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89"/>
        <w:tblOverlap w:val="never"/>
        <w:tblW w:w="4017" w:type="dxa"/>
        <w:tblLayout w:type="fixed"/>
        <w:tblLook w:val="04A0" w:firstRow="1" w:lastRow="0" w:firstColumn="1" w:lastColumn="0" w:noHBand="0" w:noVBand="1"/>
      </w:tblPr>
      <w:tblGrid>
        <w:gridCol w:w="110"/>
        <w:gridCol w:w="3907"/>
      </w:tblGrid>
      <w:tr w:rsidR="00DA580C" w:rsidRPr="00D270C7" w14:paraId="32EF36AE" w14:textId="77777777" w:rsidTr="00DA580C">
        <w:trPr>
          <w:gridBefore w:val="1"/>
          <w:wBefore w:w="110" w:type="dxa"/>
          <w:trHeight w:val="126"/>
        </w:trPr>
        <w:tc>
          <w:tcPr>
            <w:tcW w:w="3907" w:type="dxa"/>
            <w:shd w:val="clear" w:color="auto" w:fill="auto"/>
          </w:tcPr>
          <w:p w14:paraId="1EF4DDD7" w14:textId="77777777" w:rsidR="00DA580C" w:rsidRPr="009E19DD" w:rsidRDefault="00DA580C" w:rsidP="00DA580C">
            <w:pPr>
              <w:spacing w:after="0" w:line="240" w:lineRule="auto"/>
              <w:ind w:left="34" w:hanging="142"/>
              <w:rPr>
                <w:rFonts w:ascii="Arial" w:hAnsi="Arial" w:cs="Arial"/>
                <w:color w:val="000000"/>
              </w:rPr>
            </w:pPr>
            <w:r w:rsidRPr="009E19DD">
              <w:rPr>
                <w:rFonts w:ascii="Arial" w:hAnsi="Arial" w:cs="Arial"/>
                <w:color w:val="000000"/>
              </w:rPr>
              <w:t>PATVIRTINTA</w:t>
            </w:r>
          </w:p>
        </w:tc>
      </w:tr>
      <w:tr w:rsidR="00DA580C" w:rsidRPr="00D270C7" w14:paraId="65157030" w14:textId="77777777" w:rsidTr="00DA580C">
        <w:trPr>
          <w:trHeight w:val="619"/>
        </w:trPr>
        <w:tc>
          <w:tcPr>
            <w:tcW w:w="4017" w:type="dxa"/>
            <w:gridSpan w:val="2"/>
            <w:shd w:val="clear" w:color="auto" w:fill="auto"/>
          </w:tcPr>
          <w:p w14:paraId="1E11862F" w14:textId="77777777" w:rsidR="00DA580C" w:rsidRPr="00D270C7" w:rsidRDefault="00DA580C" w:rsidP="00DA580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D270C7">
              <w:rPr>
                <w:rFonts w:ascii="Arial" w:hAnsi="Arial" w:cs="Arial"/>
                <w:color w:val="000000"/>
              </w:rPr>
              <w:t>LITGRID AB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270C7">
              <w:rPr>
                <w:rFonts w:ascii="Arial" w:hAnsi="Arial" w:cs="Arial"/>
                <w:color w:val="000000"/>
              </w:rPr>
              <w:t xml:space="preserve"> 201</w:t>
            </w:r>
            <w:r>
              <w:rPr>
                <w:rFonts w:ascii="Arial" w:hAnsi="Arial" w:cs="Arial"/>
                <w:color w:val="000000"/>
              </w:rPr>
              <w:t xml:space="preserve">4 </w:t>
            </w:r>
            <w:r w:rsidRPr="00D270C7">
              <w:rPr>
                <w:rFonts w:ascii="Arial" w:hAnsi="Arial" w:cs="Arial"/>
                <w:color w:val="000000"/>
              </w:rPr>
              <w:t xml:space="preserve">m. </w:t>
            </w:r>
            <w:r w:rsidR="003A7F4F">
              <w:rPr>
                <w:rFonts w:ascii="Arial" w:hAnsi="Arial" w:cs="Arial"/>
                <w:color w:val="000000"/>
              </w:rPr>
              <w:t xml:space="preserve">birželio  18 </w:t>
            </w:r>
            <w:r w:rsidRPr="00D270C7">
              <w:rPr>
                <w:rFonts w:ascii="Arial" w:hAnsi="Arial" w:cs="Arial"/>
                <w:color w:val="000000"/>
              </w:rPr>
              <w:t>d.</w:t>
            </w:r>
          </w:p>
          <w:p w14:paraId="21556BCE" w14:textId="77777777" w:rsidR="00DA580C" w:rsidRPr="00D270C7" w:rsidRDefault="00DA580C" w:rsidP="00DA580C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D270C7">
              <w:rPr>
                <w:rFonts w:ascii="Arial" w:hAnsi="Arial" w:cs="Arial"/>
                <w:color w:val="000000"/>
              </w:rPr>
              <w:t>Perdavimo tinklo departamento direktoriaus nurodymu Nr.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0A621D">
              <w:rPr>
                <w:rFonts w:ascii="Arial" w:hAnsi="Arial" w:cs="Arial"/>
                <w:color w:val="000000"/>
              </w:rPr>
              <w:t>NU-156</w:t>
            </w:r>
          </w:p>
        </w:tc>
      </w:tr>
    </w:tbl>
    <w:p w14:paraId="027DBDAE" w14:textId="77777777" w:rsidR="009E5123" w:rsidRPr="006D1557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2CE26054" w14:textId="77777777" w:rsidR="00C64015" w:rsidRPr="0063452B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4877C6">
        <w:rPr>
          <w:rFonts w:ascii="Arial" w:hAnsi="Arial" w:cs="Arial"/>
          <w:b/>
        </w:rPr>
        <w:t>330-110 KV ĮTAMPOS TRANSFORMATORINIŲ PAST</w:t>
      </w:r>
      <w:r w:rsidR="0018281C">
        <w:rPr>
          <w:rFonts w:ascii="Arial" w:hAnsi="Arial" w:cs="Arial"/>
          <w:b/>
        </w:rPr>
        <w:t>OČIŲ IR ATVIRŲ SKIRSTYKLŲ TVOR</w:t>
      </w:r>
      <w:r w:rsidR="00751F7D">
        <w:rPr>
          <w:rFonts w:ascii="Arial" w:hAnsi="Arial" w:cs="Arial"/>
          <w:b/>
        </w:rPr>
        <w:t>Ų</w:t>
      </w:r>
      <w:r w:rsidR="00DA08C9">
        <w:rPr>
          <w:rFonts w:ascii="Arial" w:hAnsi="Arial" w:cs="Arial"/>
          <w:b/>
        </w:rPr>
        <w:t xml:space="preserve"> S</w:t>
      </w:r>
      <w:r w:rsidRPr="004877C6">
        <w:rPr>
          <w:rFonts w:ascii="Arial" w:hAnsi="Arial" w:cs="Arial"/>
          <w:b/>
        </w:rPr>
        <w:t>TANDARTINIAI TECHNINIAI REIKALAVIMAI</w:t>
      </w:r>
    </w:p>
    <w:p w14:paraId="03963F21" w14:textId="77777777" w:rsidR="00C64015" w:rsidRPr="004F0421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-244" w:tblpY="1"/>
        <w:tblOverlap w:val="never"/>
        <w:tblW w:w="10100" w:type="dxa"/>
        <w:tblLayout w:type="fixed"/>
        <w:tblLook w:val="04A0" w:firstRow="1" w:lastRow="0" w:firstColumn="1" w:lastColumn="0" w:noHBand="0" w:noVBand="1"/>
      </w:tblPr>
      <w:tblGrid>
        <w:gridCol w:w="1101"/>
        <w:gridCol w:w="5171"/>
        <w:gridCol w:w="3828"/>
      </w:tblGrid>
      <w:tr w:rsidR="00751F7D" w:rsidRPr="00EB5055" w14:paraId="3263570D" w14:textId="77777777" w:rsidTr="00935B87">
        <w:trPr>
          <w:trHeight w:val="277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C6B2014" w14:textId="77777777" w:rsidR="00582112" w:rsidRDefault="00582112" w:rsidP="00751F7D">
            <w:pPr>
              <w:jc w:val="center"/>
              <w:rPr>
                <w:rFonts w:ascii="Arial" w:hAnsi="Arial" w:cs="Arial"/>
              </w:rPr>
            </w:pPr>
          </w:p>
          <w:p w14:paraId="6D116DC0" w14:textId="77777777" w:rsidR="00582112" w:rsidRDefault="00582112" w:rsidP="00751F7D">
            <w:pPr>
              <w:jc w:val="center"/>
              <w:rPr>
                <w:rFonts w:ascii="Arial" w:hAnsi="Arial" w:cs="Arial"/>
              </w:rPr>
            </w:pPr>
          </w:p>
          <w:p w14:paraId="3600797B" w14:textId="50AC59C8" w:rsidR="00751F7D" w:rsidRPr="004877C6" w:rsidRDefault="00582112" w:rsidP="005821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751F7D" w:rsidRPr="004877C6">
              <w:rPr>
                <w:rFonts w:ascii="Arial" w:hAnsi="Arial" w:cs="Arial"/>
              </w:rPr>
              <w:t>Eil.</w:t>
            </w:r>
            <w:r w:rsidR="00751F7D">
              <w:rPr>
                <w:rFonts w:ascii="Arial" w:hAnsi="Arial" w:cs="Arial"/>
              </w:rPr>
              <w:t xml:space="preserve"> </w:t>
            </w:r>
            <w:r w:rsidRPr="004877C6">
              <w:rPr>
                <w:rFonts w:ascii="Arial" w:hAnsi="Arial" w:cs="Arial"/>
              </w:rPr>
              <w:t>Nr.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12" w:space="0" w:color="auto"/>
            </w:tcBorders>
          </w:tcPr>
          <w:p w14:paraId="4B4128C4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5D32D" w14:textId="77777777" w:rsid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943355F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</w:p>
        </w:tc>
      </w:tr>
      <w:tr w:rsidR="00751F7D" w:rsidRPr="00EB5055" w14:paraId="1858FF8D" w14:textId="77777777" w:rsidTr="00935B87">
        <w:trPr>
          <w:trHeight w:val="244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80F69E3" w14:textId="77777777" w:rsidR="00751F7D" w:rsidRPr="00F7545E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F7545E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DECF9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751F7D" w:rsidRPr="00EB5055" w14:paraId="16FA3C18" w14:textId="77777777" w:rsidTr="00935B87">
        <w:trPr>
          <w:trHeight w:val="471"/>
        </w:trPr>
        <w:tc>
          <w:tcPr>
            <w:tcW w:w="110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95077B3" w14:textId="77777777" w:rsidR="00751F7D" w:rsidRPr="00F7545E" w:rsidRDefault="00751F7D" w:rsidP="00751F7D">
            <w:pPr>
              <w:jc w:val="center"/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1.</w:t>
            </w:r>
          </w:p>
        </w:tc>
        <w:tc>
          <w:tcPr>
            <w:tcW w:w="5171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0F0CDFB4" w14:textId="77777777" w:rsidR="00751F7D" w:rsidRDefault="00751F7D" w:rsidP="00751F7D">
            <w:pPr>
              <w:rPr>
                <w:rFonts w:ascii="Arial" w:hAnsi="Arial" w:cs="Arial"/>
              </w:rPr>
            </w:pPr>
          </w:p>
          <w:p w14:paraId="7BEEAF6A" w14:textId="77777777" w:rsidR="00751F7D" w:rsidRDefault="00751F7D" w:rsidP="00751F7D">
            <w:pPr>
              <w:rPr>
                <w:rFonts w:ascii="Arial" w:hAnsi="Arial" w:cs="Arial"/>
              </w:rPr>
            </w:pPr>
          </w:p>
          <w:p w14:paraId="0ECC6A19" w14:textId="77777777" w:rsidR="00751F7D" w:rsidRDefault="00751F7D" w:rsidP="00751F7D">
            <w:pPr>
              <w:rPr>
                <w:rFonts w:ascii="Arial" w:hAnsi="Arial" w:cs="Arial"/>
              </w:rPr>
            </w:pPr>
          </w:p>
          <w:p w14:paraId="530F0CD5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Tvorų</w:t>
            </w:r>
            <w:r w:rsidRPr="00F7545E">
              <w:rPr>
                <w:rFonts w:ascii="Arial" w:hAnsi="Arial" w:cs="Arial"/>
              </w:rPr>
              <w:t xml:space="preserve"> charakteristikos turi tenkinti: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36C39B9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</w:rPr>
              <w:t>STR 2.05.05:2005</w:t>
            </w:r>
          </w:p>
          <w:p w14:paraId="69EF28B9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Pr="00F7545E">
              <w:rPr>
                <w:rFonts w:ascii="Arial" w:hAnsi="Arial" w:cs="Arial"/>
              </w:rPr>
              <w:t>Betoninių ir gelžbetoninių konstrukcijų projektavimas</w:t>
            </w:r>
            <w:r>
              <w:rPr>
                <w:rFonts w:ascii="Arial" w:hAnsi="Arial" w:cs="Arial"/>
              </w:rPr>
              <w:t>“</w:t>
            </w:r>
          </w:p>
        </w:tc>
      </w:tr>
      <w:tr w:rsidR="00751F7D" w:rsidRPr="00EB5055" w14:paraId="751510DA" w14:textId="77777777" w:rsidTr="00935B87">
        <w:trPr>
          <w:trHeight w:val="225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18E01400" w14:textId="77777777" w:rsidR="00751F7D" w:rsidRPr="00F7545E" w:rsidRDefault="00751F7D" w:rsidP="00751F7D">
            <w:pPr>
              <w:rPr>
                <w:rFonts w:ascii="Arial" w:hAnsi="Arial" w:cs="Arial"/>
              </w:rPr>
            </w:pPr>
          </w:p>
        </w:tc>
        <w:tc>
          <w:tcPr>
            <w:tcW w:w="5171" w:type="dxa"/>
            <w:vMerge/>
            <w:tcBorders>
              <w:right w:val="single" w:sz="4" w:space="0" w:color="auto"/>
            </w:tcBorders>
          </w:tcPr>
          <w:p w14:paraId="676C0F13" w14:textId="77777777" w:rsidR="00751F7D" w:rsidRPr="00F7545E" w:rsidRDefault="00751F7D" w:rsidP="00751F7D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12" w:space="0" w:color="auto"/>
            </w:tcBorders>
          </w:tcPr>
          <w:p w14:paraId="378B4C41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</w:rPr>
              <w:t>LST EN</w:t>
            </w:r>
            <w:r>
              <w:rPr>
                <w:rFonts w:ascii="Arial" w:hAnsi="Arial" w:cs="Arial"/>
              </w:rPr>
              <w:t xml:space="preserve"> </w:t>
            </w:r>
            <w:r w:rsidRPr="00F7545E">
              <w:rPr>
                <w:rFonts w:ascii="Arial" w:hAnsi="Arial" w:cs="Arial"/>
              </w:rPr>
              <w:t>13369</w:t>
            </w:r>
          </w:p>
          <w:p w14:paraId="75F93938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„Bendrosios surenkamų betoninių</w:t>
            </w:r>
            <w:r w:rsidRPr="00F7545E">
              <w:rPr>
                <w:rFonts w:ascii="Arial" w:hAnsi="Arial" w:cs="Arial"/>
              </w:rPr>
              <w:t xml:space="preserve"> gaminių taisyklės</w:t>
            </w:r>
            <w:r>
              <w:rPr>
                <w:rFonts w:ascii="Arial" w:hAnsi="Arial" w:cs="Arial"/>
              </w:rPr>
              <w:t>“</w:t>
            </w:r>
          </w:p>
        </w:tc>
      </w:tr>
      <w:tr w:rsidR="00751F7D" w:rsidRPr="00EB5055" w14:paraId="65664209" w14:textId="77777777" w:rsidTr="00935B87">
        <w:trPr>
          <w:trHeight w:val="525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4434709C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171" w:type="dxa"/>
            <w:vMerge/>
            <w:tcBorders>
              <w:right w:val="single" w:sz="4" w:space="0" w:color="auto"/>
            </w:tcBorders>
          </w:tcPr>
          <w:p w14:paraId="2AD0DC6D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12" w:space="0" w:color="auto"/>
            </w:tcBorders>
          </w:tcPr>
          <w:p w14:paraId="29A50D94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bookmarkStart w:id="0" w:name="OLE_LINK1"/>
            <w:r w:rsidRPr="00F7545E">
              <w:rPr>
                <w:rFonts w:ascii="Arial" w:hAnsi="Arial" w:cs="Arial"/>
              </w:rPr>
              <w:t xml:space="preserve">LST EN </w:t>
            </w:r>
            <w:bookmarkEnd w:id="0"/>
            <w:r w:rsidRPr="00F7545E">
              <w:rPr>
                <w:rFonts w:ascii="Arial" w:hAnsi="Arial" w:cs="Arial"/>
              </w:rPr>
              <w:t>206-1</w:t>
            </w:r>
          </w:p>
          <w:p w14:paraId="3C06A149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Pr="00F7545E">
              <w:rPr>
                <w:rFonts w:ascii="Arial" w:hAnsi="Arial" w:cs="Arial"/>
              </w:rPr>
              <w:t>Betonas. 1 dalis. Techniniai r</w:t>
            </w:r>
            <w:r>
              <w:rPr>
                <w:rFonts w:ascii="Arial" w:hAnsi="Arial" w:cs="Arial"/>
              </w:rPr>
              <w:t>eikalavimai, savybės, atitiktis“</w:t>
            </w:r>
          </w:p>
        </w:tc>
      </w:tr>
      <w:tr w:rsidR="00751F7D" w:rsidRPr="00EB5055" w14:paraId="219F06D2" w14:textId="77777777" w:rsidTr="00935B87">
        <w:trPr>
          <w:trHeight w:val="506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1F004F47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171" w:type="dxa"/>
            <w:vMerge/>
            <w:tcBorders>
              <w:right w:val="single" w:sz="4" w:space="0" w:color="auto"/>
            </w:tcBorders>
          </w:tcPr>
          <w:p w14:paraId="69EE21DE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12" w:space="0" w:color="auto"/>
            </w:tcBorders>
          </w:tcPr>
          <w:p w14:paraId="6F9641FF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bookmarkStart w:id="1" w:name="OLE_LINK2"/>
            <w:bookmarkStart w:id="2" w:name="OLE_LINK3"/>
            <w:r w:rsidRPr="00F7545E">
              <w:rPr>
                <w:rFonts w:ascii="Arial" w:hAnsi="Arial" w:cs="Arial"/>
              </w:rPr>
              <w:t>LST EN ISO 15630-1</w:t>
            </w:r>
            <w:bookmarkEnd w:id="1"/>
            <w:bookmarkEnd w:id="2"/>
          </w:p>
          <w:p w14:paraId="726ED99B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Pr="003D44E1">
              <w:rPr>
                <w:rFonts w:ascii="Arial" w:hAnsi="Arial" w:cs="Arial"/>
              </w:rPr>
              <w:t>Plienas betonui armuoti ir įtempti. Bandymo metodai. 1 dalis. Armatūriniai strypai, valcuotoji viela ir viela</w:t>
            </w:r>
            <w:r>
              <w:rPr>
                <w:rFonts w:ascii="Arial" w:hAnsi="Arial" w:cs="Arial"/>
              </w:rPr>
              <w:t>“</w:t>
            </w:r>
          </w:p>
        </w:tc>
      </w:tr>
      <w:tr w:rsidR="00751F7D" w:rsidRPr="00EB5055" w14:paraId="2FE2DF49" w14:textId="77777777" w:rsidTr="00935B87">
        <w:trPr>
          <w:trHeight w:val="713"/>
        </w:trPr>
        <w:tc>
          <w:tcPr>
            <w:tcW w:w="1101" w:type="dxa"/>
            <w:vMerge/>
            <w:tcBorders>
              <w:left w:val="single" w:sz="12" w:space="0" w:color="auto"/>
            </w:tcBorders>
          </w:tcPr>
          <w:p w14:paraId="6CD57556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171" w:type="dxa"/>
            <w:vMerge/>
            <w:tcBorders>
              <w:right w:val="single" w:sz="4" w:space="0" w:color="auto"/>
            </w:tcBorders>
          </w:tcPr>
          <w:p w14:paraId="54035648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12" w:space="0" w:color="auto"/>
            </w:tcBorders>
          </w:tcPr>
          <w:p w14:paraId="1F11F3AE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</w:rPr>
              <w:t>LST EN 10210-1</w:t>
            </w:r>
          </w:p>
          <w:p w14:paraId="0EBE26CA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Pr="003D44E1">
              <w:rPr>
                <w:rFonts w:ascii="Arial" w:hAnsi="Arial" w:cs="Arial"/>
              </w:rPr>
              <w:t>Karštuoju būdu apdoroti nelegiruotojo ir smulkiagrūdžio plieno tušči</w:t>
            </w:r>
            <w:r w:rsidR="00ED2F00">
              <w:rPr>
                <w:rFonts w:ascii="Arial" w:hAnsi="Arial" w:cs="Arial"/>
              </w:rPr>
              <w:t>aviduriai statybiniai profil</w:t>
            </w:r>
            <w:r w:rsidRPr="003D44E1">
              <w:rPr>
                <w:rFonts w:ascii="Arial" w:hAnsi="Arial" w:cs="Arial"/>
              </w:rPr>
              <w:t>iai. 1 dalis. Techninės tiekimo sąlygos</w:t>
            </w:r>
            <w:r>
              <w:rPr>
                <w:rFonts w:ascii="Arial" w:hAnsi="Arial" w:cs="Arial"/>
              </w:rPr>
              <w:t>“</w:t>
            </w:r>
          </w:p>
        </w:tc>
      </w:tr>
      <w:tr w:rsidR="00751F7D" w:rsidRPr="00EB5055" w14:paraId="741E91EA" w14:textId="77777777" w:rsidTr="00935B87">
        <w:trPr>
          <w:trHeight w:val="254"/>
        </w:trPr>
        <w:tc>
          <w:tcPr>
            <w:tcW w:w="110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D9CCD6F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171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14:paraId="7381F3F6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791FFF" w14:textId="77777777" w:rsidR="00751F7D" w:rsidRPr="00F7545E" w:rsidRDefault="00751F7D" w:rsidP="00751F7D">
            <w:pPr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</w:rPr>
              <w:t>LST EN 1992-1-1</w:t>
            </w:r>
          </w:p>
          <w:p w14:paraId="50CD6EC0" w14:textId="77777777" w:rsidR="00751F7D" w:rsidRPr="00EB5055" w:rsidRDefault="00751F7D" w:rsidP="00751F7D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„</w:t>
            </w:r>
            <w:r w:rsidRPr="003D44E1">
              <w:rPr>
                <w:rFonts w:ascii="Arial" w:hAnsi="Arial" w:cs="Arial"/>
              </w:rPr>
              <w:t>Gelžbetoninių konstrukcijų projektavimas. 1-1 dalis. Bendrosios ir pastatų taisyklės</w:t>
            </w:r>
            <w:r>
              <w:rPr>
                <w:rFonts w:ascii="Arial" w:hAnsi="Arial" w:cs="Arial"/>
              </w:rPr>
              <w:t>“</w:t>
            </w:r>
          </w:p>
        </w:tc>
      </w:tr>
      <w:tr w:rsidR="00751F7D" w:rsidRPr="00EB5055" w14:paraId="3D80A57C" w14:textId="77777777" w:rsidTr="00935B87">
        <w:trPr>
          <w:trHeight w:val="303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D0B9DD" w14:textId="77777777" w:rsidR="00751F7D" w:rsidRPr="004877C6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4877C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7736DE" w14:textId="77777777" w:rsidR="00751F7D" w:rsidRPr="004877C6" w:rsidRDefault="00751F7D" w:rsidP="00751F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Aplinkos</w:t>
            </w:r>
            <w:r w:rsidRPr="004877C6">
              <w:rPr>
                <w:rFonts w:ascii="Arial" w:hAnsi="Arial" w:cs="Arial"/>
                <w:b/>
              </w:rPr>
              <w:t xml:space="preserve"> sąlygos</w:t>
            </w:r>
          </w:p>
        </w:tc>
      </w:tr>
      <w:tr w:rsidR="00751F7D" w:rsidRPr="00EB5055" w14:paraId="3582358B" w14:textId="77777777" w:rsidTr="00935B87">
        <w:trPr>
          <w:trHeight w:val="326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14:paraId="0B5960CA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</w:rPr>
              <w:t>2.1.</w:t>
            </w:r>
          </w:p>
        </w:tc>
        <w:tc>
          <w:tcPr>
            <w:tcW w:w="5171" w:type="dxa"/>
            <w:tcBorders>
              <w:top w:val="single" w:sz="12" w:space="0" w:color="auto"/>
            </w:tcBorders>
          </w:tcPr>
          <w:p w14:paraId="7EE2D795" w14:textId="77777777" w:rsidR="00751F7D" w:rsidRPr="00991112" w:rsidRDefault="00751F7D" w:rsidP="00751F7D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828" w:type="dxa"/>
            <w:tcBorders>
              <w:top w:val="single" w:sz="12" w:space="0" w:color="auto"/>
              <w:right w:val="single" w:sz="12" w:space="0" w:color="auto"/>
            </w:tcBorders>
          </w:tcPr>
          <w:p w14:paraId="5F7563CA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</w:rPr>
              <w:t>Atvirame ore</w:t>
            </w:r>
          </w:p>
        </w:tc>
      </w:tr>
      <w:tr w:rsidR="00751F7D" w:rsidRPr="00EB5055" w14:paraId="34B90A79" w14:textId="77777777" w:rsidTr="00935B87">
        <w:trPr>
          <w:trHeight w:val="326"/>
        </w:trPr>
        <w:tc>
          <w:tcPr>
            <w:tcW w:w="1101" w:type="dxa"/>
            <w:tcBorders>
              <w:left w:val="single" w:sz="12" w:space="0" w:color="auto"/>
            </w:tcBorders>
          </w:tcPr>
          <w:p w14:paraId="5F4CE452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</w:rPr>
              <w:t>2.2.</w:t>
            </w:r>
          </w:p>
        </w:tc>
        <w:tc>
          <w:tcPr>
            <w:tcW w:w="5171" w:type="dxa"/>
          </w:tcPr>
          <w:p w14:paraId="23DFFAED" w14:textId="77777777" w:rsidR="00751F7D" w:rsidRPr="004877C6" w:rsidRDefault="00751F7D" w:rsidP="00751F7D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drėgnumas,</w:t>
            </w:r>
            <w:r w:rsidRPr="00991112">
              <w:t xml:space="preserve"> </w:t>
            </w:r>
            <w:r w:rsidRPr="00991112">
              <w:rPr>
                <w:rFonts w:ascii="Arial" w:hAnsi="Arial" w:cs="Arial"/>
              </w:rPr>
              <w:t xml:space="preserve">% </w:t>
            </w:r>
            <w:r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62AA2778" w14:textId="77777777" w:rsidR="00751F7D" w:rsidRPr="004877C6" w:rsidRDefault="005F7423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≥ 90</w:t>
            </w:r>
          </w:p>
        </w:tc>
      </w:tr>
      <w:tr w:rsidR="00751F7D" w:rsidRPr="00EB5055" w14:paraId="401B0DC4" w14:textId="77777777" w:rsidTr="00935B87">
        <w:trPr>
          <w:trHeight w:val="263"/>
        </w:trPr>
        <w:tc>
          <w:tcPr>
            <w:tcW w:w="1101" w:type="dxa"/>
            <w:tcBorders>
              <w:left w:val="single" w:sz="12" w:space="0" w:color="auto"/>
            </w:tcBorders>
          </w:tcPr>
          <w:p w14:paraId="39D3A2AB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</w:rPr>
              <w:t>2.3.</w:t>
            </w:r>
          </w:p>
        </w:tc>
        <w:tc>
          <w:tcPr>
            <w:tcW w:w="5171" w:type="dxa"/>
          </w:tcPr>
          <w:p w14:paraId="07144461" w14:textId="77777777" w:rsidR="00751F7D" w:rsidRPr="004877C6" w:rsidRDefault="00751F7D" w:rsidP="00751F7D">
            <w:pPr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  <w:color w:val="000000"/>
              </w:rPr>
              <w:t xml:space="preserve">Maksimali eksploatavimo aplinkos temperatūra ne žemesnė kaip, </w:t>
            </w:r>
            <w:r w:rsidRPr="004877C6">
              <w:rPr>
                <w:rFonts w:ascii="Arial" w:hAnsi="Arial" w:cs="Arial"/>
              </w:rPr>
              <w:t xml:space="preserve"> C</w:t>
            </w:r>
            <w:r w:rsidRPr="004877C6">
              <w:rPr>
                <w:rFonts w:ascii="Arial" w:hAnsi="Arial" w:cs="Arial"/>
                <w:vertAlign w:val="superscript"/>
              </w:rPr>
              <w:t>0</w:t>
            </w:r>
            <w:r w:rsidRPr="004877C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877C6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2F8FF0F1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+35</w:t>
            </w:r>
          </w:p>
        </w:tc>
      </w:tr>
      <w:tr w:rsidR="00751F7D" w:rsidRPr="00EB5055" w14:paraId="06F8FB25" w14:textId="77777777" w:rsidTr="00935B87">
        <w:trPr>
          <w:trHeight w:val="200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</w:tcPr>
          <w:p w14:paraId="68EBE53A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3CC5D7C8" w14:textId="77777777" w:rsidR="00751F7D" w:rsidRPr="004877C6" w:rsidRDefault="00751F7D" w:rsidP="00751F7D">
            <w:pPr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  <w:color w:val="000000"/>
              </w:rPr>
              <w:t xml:space="preserve">Minimali eksploatavimo aplinkos temperatūra ne aukštesnė kaip, </w:t>
            </w:r>
            <w:r w:rsidRPr="004877C6">
              <w:rPr>
                <w:rFonts w:ascii="Arial" w:hAnsi="Arial" w:cs="Arial"/>
              </w:rPr>
              <w:t xml:space="preserve"> C</w:t>
            </w:r>
            <w:r w:rsidRPr="004877C6">
              <w:rPr>
                <w:rFonts w:ascii="Arial" w:hAnsi="Arial" w:cs="Arial"/>
                <w:vertAlign w:val="superscript"/>
              </w:rPr>
              <w:t>0</w:t>
            </w:r>
            <w:r w:rsidRPr="004877C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877C6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0CF3FB36" w14:textId="77777777" w:rsidR="00751F7D" w:rsidRPr="004877C6" w:rsidRDefault="00751F7D" w:rsidP="00751F7D">
            <w:pPr>
              <w:jc w:val="center"/>
              <w:rPr>
                <w:rFonts w:ascii="Arial" w:hAnsi="Arial" w:cs="Arial"/>
              </w:rPr>
            </w:pPr>
            <w:r w:rsidRPr="004877C6">
              <w:rPr>
                <w:rFonts w:ascii="Arial" w:hAnsi="Arial" w:cs="Arial"/>
              </w:rPr>
              <w:t>-35</w:t>
            </w:r>
          </w:p>
        </w:tc>
      </w:tr>
      <w:tr w:rsidR="00751F7D" w:rsidRPr="0043327F" w14:paraId="6C6140E8" w14:textId="77777777" w:rsidTr="00935B87">
        <w:trPr>
          <w:trHeight w:val="22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8C77A95" w14:textId="77777777" w:rsidR="00751F7D" w:rsidRPr="0043327F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B66C30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Tvoros c</w:t>
            </w:r>
            <w:r w:rsidRPr="0043327F">
              <w:rPr>
                <w:rFonts w:ascii="Arial" w:hAnsi="Arial" w:cs="Arial"/>
                <w:b/>
              </w:rPr>
              <w:t>harakteristikos:</w:t>
            </w:r>
          </w:p>
        </w:tc>
      </w:tr>
      <w:tr w:rsidR="00751F7D" w:rsidRPr="0043327F" w14:paraId="2EABF831" w14:textId="77777777" w:rsidTr="00935B87">
        <w:trPr>
          <w:trHeight w:val="611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14:paraId="6A03EB75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Pr="0043327F">
              <w:rPr>
                <w:rFonts w:ascii="Arial" w:hAnsi="Arial" w:cs="Arial"/>
              </w:rPr>
              <w:t>.</w:t>
            </w:r>
          </w:p>
        </w:tc>
        <w:tc>
          <w:tcPr>
            <w:tcW w:w="5171" w:type="dxa"/>
            <w:tcBorders>
              <w:top w:val="single" w:sz="12" w:space="0" w:color="auto"/>
            </w:tcBorders>
          </w:tcPr>
          <w:p w14:paraId="336CC5FD" w14:textId="77777777" w:rsidR="00751F7D" w:rsidRPr="008D11CD" w:rsidRDefault="00751F7D" w:rsidP="00751F7D">
            <w:pPr>
              <w:rPr>
                <w:rFonts w:ascii="Arial" w:hAnsi="Arial" w:cs="Arial"/>
                <w:vertAlign w:val="superscript"/>
              </w:rPr>
            </w:pPr>
            <w:r w:rsidRPr="0043327F">
              <w:rPr>
                <w:rFonts w:ascii="Arial" w:hAnsi="Arial" w:cs="Arial"/>
              </w:rPr>
              <w:t>Tvoros (išorinio aptvėrimo) konstrukcija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3828" w:type="dxa"/>
            <w:tcBorders>
              <w:top w:val="single" w:sz="12" w:space="0" w:color="auto"/>
              <w:right w:val="single" w:sz="12" w:space="0" w:color="auto"/>
            </w:tcBorders>
          </w:tcPr>
          <w:p w14:paraId="6EF4569F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Surenkama, segmentinė su  gelžbetoninėm cokolio plokštėm</w:t>
            </w:r>
          </w:p>
        </w:tc>
      </w:tr>
      <w:tr w:rsidR="00751F7D" w:rsidRPr="0043327F" w14:paraId="7394439E" w14:textId="77777777" w:rsidTr="00935B87">
        <w:trPr>
          <w:trHeight w:val="339"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</w:tcPr>
          <w:p w14:paraId="165D2EF8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Pr="0043327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0FDF984B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Išorės tvor</w:t>
            </w:r>
            <w:r>
              <w:rPr>
                <w:rFonts w:ascii="Arial" w:hAnsi="Arial" w:cs="Arial"/>
              </w:rPr>
              <w:t>os aukštis nuo žemės paviršiaus  ne mažesnis</w:t>
            </w:r>
            <w:r w:rsidRPr="0043327F">
              <w:rPr>
                <w:rFonts w:ascii="Arial" w:hAnsi="Arial" w:cs="Arial"/>
              </w:rPr>
              <w:t xml:space="preserve"> kaip</w:t>
            </w:r>
            <w:r>
              <w:rPr>
                <w:rFonts w:ascii="Arial" w:hAnsi="Arial" w:cs="Arial"/>
              </w:rPr>
              <w:t>,</w:t>
            </w:r>
            <w:r w:rsidRPr="0043327F">
              <w:rPr>
                <w:rFonts w:ascii="Arial" w:hAnsi="Arial" w:cs="Arial"/>
              </w:rPr>
              <w:t xml:space="preserve">  mm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0FE23191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1800</w:t>
            </w:r>
          </w:p>
        </w:tc>
      </w:tr>
      <w:tr w:rsidR="00751F7D" w:rsidRPr="0043327F" w14:paraId="4CF934D1" w14:textId="77777777" w:rsidTr="00935B87">
        <w:trPr>
          <w:trHeight w:val="526"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</w:tcPr>
          <w:p w14:paraId="19F2EA3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  <w:r w:rsidRPr="0043327F">
              <w:rPr>
                <w:rFonts w:ascii="Arial" w:hAnsi="Arial" w:cs="Arial"/>
              </w:rPr>
              <w:t>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17108738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Tvoros (vidinio aptvėrimo) konstrukcija</w:t>
            </w:r>
          </w:p>
          <w:p w14:paraId="70202224" w14:textId="77777777" w:rsidR="00751F7D" w:rsidRPr="0043327F" w:rsidRDefault="00751F7D" w:rsidP="00751F7D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1BCAC521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Surenkama</w:t>
            </w:r>
            <w:r>
              <w:rPr>
                <w:rFonts w:ascii="Arial" w:hAnsi="Arial" w:cs="Arial"/>
              </w:rPr>
              <w:t>,</w:t>
            </w:r>
            <w:r w:rsidRPr="0043327F">
              <w:rPr>
                <w:rFonts w:ascii="Arial" w:hAnsi="Arial" w:cs="Arial"/>
              </w:rPr>
              <w:t xml:space="preserve"> segmentinė ar</w:t>
            </w:r>
            <w:r>
              <w:rPr>
                <w:rFonts w:ascii="Arial" w:hAnsi="Arial" w:cs="Arial"/>
              </w:rPr>
              <w:t xml:space="preserve"> tinklinė be cokolinių plokščių</w:t>
            </w:r>
          </w:p>
        </w:tc>
      </w:tr>
      <w:tr w:rsidR="00751F7D" w:rsidRPr="0043327F" w14:paraId="38748678" w14:textId="77777777" w:rsidTr="00935B87">
        <w:trPr>
          <w:trHeight w:val="212"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</w:tcPr>
          <w:p w14:paraId="0F6C07C0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2</w:t>
            </w:r>
            <w:r w:rsidRPr="0043327F">
              <w:rPr>
                <w:rFonts w:ascii="Arial" w:hAnsi="Arial" w:cs="Arial"/>
              </w:rPr>
              <w:t>.1.</w:t>
            </w:r>
          </w:p>
          <w:p w14:paraId="3E7211B7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391E5F77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Vidaus tvoros aukštis nuo žemės paviršiaus</w:t>
            </w:r>
            <w:r>
              <w:rPr>
                <w:rFonts w:ascii="Arial" w:hAnsi="Arial" w:cs="Arial"/>
              </w:rPr>
              <w:t xml:space="preserve">  ne mažesnis</w:t>
            </w:r>
            <w:r w:rsidRPr="0043327F">
              <w:rPr>
                <w:rFonts w:ascii="Arial" w:hAnsi="Arial" w:cs="Arial"/>
              </w:rPr>
              <w:t xml:space="preserve"> kaip, mm 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5D4124B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1600</w:t>
            </w:r>
          </w:p>
          <w:p w14:paraId="272B053C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</w:p>
        </w:tc>
      </w:tr>
      <w:tr w:rsidR="00751F7D" w:rsidRPr="0043327F" w14:paraId="06CBF084" w14:textId="77777777" w:rsidTr="00935B87">
        <w:trPr>
          <w:trHeight w:val="536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</w:tcPr>
          <w:p w14:paraId="695781D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3.2</w:t>
            </w:r>
            <w:r w:rsidRPr="0043327F">
              <w:rPr>
                <w:rFonts w:ascii="Arial" w:hAnsi="Arial" w:cs="Arial"/>
              </w:rPr>
              <w:t>.2.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5D1DADB6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Atstumas nuo projektuojamo žemės paviršiaus iki segmento ar tinklo apačios</w:t>
            </w:r>
            <w:r>
              <w:rPr>
                <w:rFonts w:ascii="Arial" w:hAnsi="Arial" w:cs="Arial"/>
              </w:rPr>
              <w:t xml:space="preserve"> </w:t>
            </w:r>
            <w:r w:rsidRPr="0043327F">
              <w:rPr>
                <w:rFonts w:ascii="Arial" w:hAnsi="Arial" w:cs="Arial"/>
              </w:rPr>
              <w:t xml:space="preserve"> ne </w:t>
            </w:r>
            <w:r>
              <w:rPr>
                <w:rFonts w:ascii="Arial" w:hAnsi="Arial" w:cs="Arial"/>
              </w:rPr>
              <w:t xml:space="preserve">didesnis </w:t>
            </w:r>
            <w:r w:rsidRPr="0043327F">
              <w:rPr>
                <w:rFonts w:ascii="Arial" w:hAnsi="Arial" w:cs="Arial"/>
              </w:rPr>
              <w:t>kaip</w:t>
            </w:r>
            <w:r>
              <w:rPr>
                <w:rFonts w:ascii="Arial" w:hAnsi="Arial" w:cs="Arial"/>
              </w:rPr>
              <w:t>,</w:t>
            </w:r>
            <w:r w:rsidRPr="0043327F">
              <w:rPr>
                <w:rFonts w:ascii="Arial" w:hAnsi="Arial" w:cs="Arial"/>
              </w:rPr>
              <w:t xml:space="preserve"> mm  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569E0252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200</w:t>
            </w:r>
          </w:p>
        </w:tc>
      </w:tr>
      <w:tr w:rsidR="00751F7D" w:rsidRPr="0043327F" w14:paraId="34204AD8" w14:textId="77777777" w:rsidTr="00935B87"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D69A92" w14:textId="77777777" w:rsidR="00751F7D" w:rsidRPr="001E3161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1E3161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F4A9BB" w14:textId="77777777" w:rsidR="00751F7D" w:rsidRPr="001E3161" w:rsidRDefault="00751F7D" w:rsidP="00751F7D">
            <w:pPr>
              <w:rPr>
                <w:rFonts w:ascii="Arial" w:hAnsi="Arial" w:cs="Arial"/>
                <w:b/>
              </w:rPr>
            </w:pPr>
            <w:r w:rsidRPr="001E3161">
              <w:rPr>
                <w:rFonts w:ascii="Arial" w:hAnsi="Arial" w:cs="Arial"/>
                <w:b/>
              </w:rPr>
              <w:t>Cokolio plokštės</w:t>
            </w:r>
            <w:r>
              <w:rPr>
                <w:rFonts w:ascii="Arial" w:hAnsi="Arial" w:cs="Arial"/>
                <w:b/>
              </w:rPr>
              <w:t xml:space="preserve"> charakteristikos</w:t>
            </w:r>
            <w:r w:rsidRPr="001E316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51F7D" w:rsidRPr="0043327F" w14:paraId="4EFC433C" w14:textId="77777777" w:rsidTr="00935B87"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5E40720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4.1.</w:t>
            </w:r>
          </w:p>
        </w:tc>
        <w:tc>
          <w:tcPr>
            <w:tcW w:w="5171" w:type="dxa"/>
            <w:tcBorders>
              <w:top w:val="single" w:sz="12" w:space="0" w:color="auto"/>
            </w:tcBorders>
          </w:tcPr>
          <w:p w14:paraId="27F23B7B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Cokolio</w:t>
            </w:r>
            <w:r w:rsidRPr="00991112">
              <w:rPr>
                <w:rFonts w:ascii="Arial" w:hAnsi="Arial" w:cs="Arial"/>
              </w:rPr>
              <w:t xml:space="preserve"> konstrukcija </w:t>
            </w:r>
          </w:p>
        </w:tc>
        <w:tc>
          <w:tcPr>
            <w:tcW w:w="3828" w:type="dxa"/>
            <w:tcBorders>
              <w:top w:val="single" w:sz="12" w:space="0" w:color="auto"/>
              <w:right w:val="single" w:sz="12" w:space="0" w:color="auto"/>
            </w:tcBorders>
          </w:tcPr>
          <w:p w14:paraId="12E0A3E5" w14:textId="77777777" w:rsidR="00751F7D" w:rsidRPr="001E3161" w:rsidRDefault="00751F7D" w:rsidP="00751F7D">
            <w:pPr>
              <w:jc w:val="center"/>
              <w:rPr>
                <w:rFonts w:ascii="Arial" w:hAnsi="Arial" w:cs="Arial"/>
              </w:rPr>
            </w:pPr>
            <w:r w:rsidRPr="001E3161">
              <w:rPr>
                <w:rFonts w:ascii="Arial" w:hAnsi="Arial" w:cs="Arial"/>
              </w:rPr>
              <w:t>Gelžbetoninė</w:t>
            </w:r>
          </w:p>
        </w:tc>
      </w:tr>
      <w:tr w:rsidR="00751F7D" w:rsidRPr="0043327F" w14:paraId="0897CAA7" w14:textId="77777777" w:rsidTr="00935B87"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EAC33BB" w14:textId="77777777" w:rsidR="00751F7D" w:rsidRPr="001E3161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  <w:r w:rsidRPr="001E3161">
              <w:rPr>
                <w:rFonts w:ascii="Arial" w:hAnsi="Arial" w:cs="Arial"/>
              </w:rPr>
              <w:t>.</w:t>
            </w:r>
          </w:p>
        </w:tc>
        <w:tc>
          <w:tcPr>
            <w:tcW w:w="5171" w:type="dxa"/>
            <w:tcBorders>
              <w:top w:val="single" w:sz="4" w:space="0" w:color="auto"/>
            </w:tcBorders>
          </w:tcPr>
          <w:p w14:paraId="6F496C17" w14:textId="77777777" w:rsidR="00751F7D" w:rsidRPr="00F76E73" w:rsidRDefault="00751F7D" w:rsidP="00751F7D">
            <w:pPr>
              <w:rPr>
                <w:rFonts w:ascii="Arial" w:hAnsi="Arial" w:cs="Arial"/>
                <w:vertAlign w:val="superscript"/>
              </w:rPr>
            </w:pPr>
            <w:r w:rsidRPr="001E3161">
              <w:rPr>
                <w:rFonts w:ascii="Arial" w:hAnsi="Arial" w:cs="Arial"/>
              </w:rPr>
              <w:t>Aplinkos poveikio  betonui klasė (pagal  LST EN 206-1) ne mažesnė kaip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6EC4A26B" w14:textId="77777777" w:rsidR="00751F7D" w:rsidRPr="001E3161" w:rsidRDefault="00751F7D" w:rsidP="00751F7D">
            <w:pPr>
              <w:jc w:val="center"/>
              <w:rPr>
                <w:rFonts w:ascii="Arial" w:hAnsi="Arial" w:cs="Arial"/>
              </w:rPr>
            </w:pPr>
            <w:r w:rsidRPr="001E3161">
              <w:rPr>
                <w:rFonts w:ascii="Arial" w:hAnsi="Arial" w:cs="Arial"/>
              </w:rPr>
              <w:t>XF1; XC2</w:t>
            </w:r>
          </w:p>
        </w:tc>
      </w:tr>
      <w:tr w:rsidR="00751F7D" w:rsidRPr="0043327F" w14:paraId="070B6420" w14:textId="77777777" w:rsidTr="00935B87"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2460BCF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4.3.</w:t>
            </w:r>
          </w:p>
        </w:tc>
        <w:tc>
          <w:tcPr>
            <w:tcW w:w="5171" w:type="dxa"/>
            <w:tcBorders>
              <w:top w:val="single" w:sz="4" w:space="0" w:color="auto"/>
            </w:tcBorders>
          </w:tcPr>
          <w:p w14:paraId="143FE54F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 xml:space="preserve">Betono stiprio gniuždant klasė </w:t>
            </w:r>
            <w:r w:rsidRPr="0043327F">
              <w:rPr>
                <w:rFonts w:ascii="Arial" w:hAnsi="Arial" w:cs="Arial"/>
                <w:color w:val="000000"/>
              </w:rPr>
              <w:t>(pagal LST EN 206-1)</w:t>
            </w:r>
            <w:r w:rsidRPr="0043327F">
              <w:rPr>
                <w:rFonts w:ascii="Arial" w:hAnsi="Arial" w:cs="Arial"/>
              </w:rPr>
              <w:t xml:space="preserve"> ne žemesnė kaip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724CCAC2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C 25/30</w:t>
            </w:r>
          </w:p>
        </w:tc>
      </w:tr>
      <w:tr w:rsidR="00751F7D" w:rsidRPr="0043327F" w14:paraId="071F469D" w14:textId="77777777" w:rsidTr="00935B87"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0CC59D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4.4.</w:t>
            </w:r>
          </w:p>
        </w:tc>
        <w:tc>
          <w:tcPr>
            <w:tcW w:w="5171" w:type="dxa"/>
          </w:tcPr>
          <w:p w14:paraId="1405F566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 xml:space="preserve">Betono atsparumas šalčiui klasė </w:t>
            </w:r>
            <w:r w:rsidRPr="0043327F">
              <w:rPr>
                <w:rFonts w:ascii="Arial" w:hAnsi="Arial" w:cs="Arial"/>
                <w:color w:val="000000"/>
              </w:rPr>
              <w:t>(pagal LST EN 206-1)</w:t>
            </w:r>
            <w:r w:rsidRPr="0043327F">
              <w:rPr>
                <w:rFonts w:ascii="Arial" w:hAnsi="Arial" w:cs="Arial"/>
              </w:rPr>
              <w:t xml:space="preserve"> ne žemesnė kaip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43A409F8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F 100</w:t>
            </w:r>
          </w:p>
        </w:tc>
      </w:tr>
      <w:tr w:rsidR="00751F7D" w:rsidRPr="0043327F" w14:paraId="371CEE62" w14:textId="77777777" w:rsidTr="00935B87">
        <w:trPr>
          <w:trHeight w:val="35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5E4AE81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4.5.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410770EA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 xml:space="preserve">Betono nelaidumo vandeniui klasė </w:t>
            </w:r>
            <w:r w:rsidRPr="0043327F">
              <w:rPr>
                <w:rFonts w:ascii="Arial" w:hAnsi="Arial" w:cs="Arial"/>
                <w:color w:val="000000"/>
              </w:rPr>
              <w:t xml:space="preserve">(pagal LST EN 206-1) </w:t>
            </w:r>
            <w:r w:rsidRPr="0043327F">
              <w:rPr>
                <w:rFonts w:ascii="Arial" w:hAnsi="Arial" w:cs="Arial"/>
              </w:rPr>
              <w:t xml:space="preserve"> ne žemesnė kaip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5583A9F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W6</w:t>
            </w:r>
          </w:p>
        </w:tc>
      </w:tr>
      <w:tr w:rsidR="00751F7D" w:rsidRPr="0043327F" w14:paraId="271E36BE" w14:textId="77777777" w:rsidTr="00935B87">
        <w:trPr>
          <w:trHeight w:val="35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6BF1E42A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39CB12CC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43327F">
              <w:rPr>
                <w:rFonts w:ascii="Arial" w:hAnsi="Arial" w:cs="Arial"/>
              </w:rPr>
              <w:t>šorinės tvoros  cokolinės plokštės matomos dalies  virš projektuojamos žemės paviršiaus  aukštis ne mažesnis kaip, mm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3E9CF98C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300</w:t>
            </w:r>
          </w:p>
        </w:tc>
      </w:tr>
      <w:tr w:rsidR="00751F7D" w:rsidRPr="0043327F" w14:paraId="237640CC" w14:textId="77777777" w:rsidTr="00935B87">
        <w:trPr>
          <w:trHeight w:val="22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26EA6B" w14:textId="77777777" w:rsidR="00751F7D" w:rsidRPr="001E3161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1E3161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FBEB14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D33E4B">
              <w:rPr>
                <w:rFonts w:ascii="Arial" w:hAnsi="Arial" w:cs="Arial"/>
                <w:b/>
              </w:rPr>
              <w:t xml:space="preserve">Leistini </w:t>
            </w:r>
            <w:r w:rsidRPr="00D33E4B">
              <w:rPr>
                <w:rFonts w:ascii="Arial" w:hAnsi="Arial" w:cs="Arial"/>
              </w:rPr>
              <w:t xml:space="preserve"> </w:t>
            </w:r>
            <w:r w:rsidRPr="00D33E4B">
              <w:rPr>
                <w:rFonts w:ascii="Arial" w:hAnsi="Arial" w:cs="Arial"/>
                <w:b/>
              </w:rPr>
              <w:t>tvoros cokolio plokštės</w:t>
            </w:r>
            <w:r>
              <w:rPr>
                <w:rFonts w:ascii="Arial" w:hAnsi="Arial" w:cs="Arial"/>
              </w:rPr>
              <w:t xml:space="preserve"> </w:t>
            </w:r>
            <w:r w:rsidRPr="0043327F">
              <w:rPr>
                <w:rFonts w:ascii="Arial" w:hAnsi="Arial" w:cs="Arial"/>
                <w:b/>
              </w:rPr>
              <w:t>matmenų nuokrypiai:</w:t>
            </w:r>
          </w:p>
        </w:tc>
      </w:tr>
      <w:tr w:rsidR="00751F7D" w:rsidRPr="0043327F" w14:paraId="3E2C908B" w14:textId="77777777" w:rsidTr="00935B87">
        <w:trPr>
          <w:trHeight w:val="238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AA0A67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5.1.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4" w:space="0" w:color="auto"/>
            </w:tcBorders>
          </w:tcPr>
          <w:p w14:paraId="501F8464" w14:textId="77777777" w:rsidR="00751F7D" w:rsidRPr="0043327F" w:rsidRDefault="00751F7D" w:rsidP="00751F7D">
            <w:pPr>
              <w:rPr>
                <w:rFonts w:ascii="Arial" w:hAnsi="Arial" w:cs="Arial"/>
                <w:b/>
              </w:rPr>
            </w:pPr>
            <w:r w:rsidRPr="00D33E4B">
              <w:rPr>
                <w:rFonts w:ascii="Arial" w:hAnsi="Arial" w:cs="Arial"/>
              </w:rPr>
              <w:t>Ilgio,</w:t>
            </w:r>
            <w:r w:rsidRPr="0043327F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26C3A6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± 5</w:t>
            </w:r>
          </w:p>
        </w:tc>
      </w:tr>
      <w:tr w:rsidR="00751F7D" w:rsidRPr="0043327F" w14:paraId="4B35F5F4" w14:textId="77777777" w:rsidTr="00935B87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EB20B26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5.2</w:t>
            </w:r>
            <w:r w:rsidR="00AD33A2">
              <w:rPr>
                <w:rFonts w:ascii="Arial" w:hAnsi="Arial" w:cs="Arial"/>
              </w:rPr>
              <w:t>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1F6284CD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Pločio,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218D77B4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± 5</w:t>
            </w:r>
          </w:p>
        </w:tc>
      </w:tr>
      <w:tr w:rsidR="00751F7D" w:rsidRPr="0043327F" w14:paraId="5081F642" w14:textId="77777777" w:rsidTr="00935B87">
        <w:trPr>
          <w:trHeight w:val="132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70296901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5.3</w:t>
            </w:r>
            <w:r w:rsidR="00AD33A2">
              <w:rPr>
                <w:rFonts w:ascii="Arial" w:hAnsi="Arial" w:cs="Arial"/>
              </w:rPr>
              <w:t>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7FAE439F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43327F">
              <w:rPr>
                <w:rFonts w:ascii="Arial" w:hAnsi="Arial" w:cs="Arial"/>
              </w:rPr>
              <w:t>torio, mm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5B651921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± 5</w:t>
            </w:r>
          </w:p>
        </w:tc>
      </w:tr>
      <w:tr w:rsidR="00751F7D" w:rsidRPr="0043327F" w14:paraId="4E59D9BB" w14:textId="77777777" w:rsidTr="00935B87">
        <w:trPr>
          <w:trHeight w:val="291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4D111B4" w14:textId="77777777" w:rsidR="00751F7D" w:rsidRPr="001E3161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1E3161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A0E410" w14:textId="77777777" w:rsidR="00751F7D" w:rsidRPr="0043327F" w:rsidRDefault="00751F7D" w:rsidP="00751F7D">
            <w:pPr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  <w:b/>
              </w:rPr>
              <w:t xml:space="preserve">Reikalavimai </w:t>
            </w:r>
            <w:r w:rsidRPr="00D33E4B">
              <w:rPr>
                <w:rFonts w:ascii="Arial" w:hAnsi="Arial" w:cs="Arial"/>
                <w:b/>
              </w:rPr>
              <w:t xml:space="preserve"> cokolio plokštės</w:t>
            </w:r>
            <w:r>
              <w:rPr>
                <w:rFonts w:ascii="Arial" w:hAnsi="Arial" w:cs="Arial"/>
              </w:rPr>
              <w:t xml:space="preserve"> b</w:t>
            </w:r>
            <w:r w:rsidRPr="0043327F">
              <w:rPr>
                <w:rFonts w:ascii="Arial" w:hAnsi="Arial" w:cs="Arial"/>
                <w:b/>
              </w:rPr>
              <w:t>etono paviršiu</w:t>
            </w:r>
            <w:r>
              <w:rPr>
                <w:rFonts w:ascii="Arial" w:hAnsi="Arial" w:cs="Arial"/>
                <w:b/>
              </w:rPr>
              <w:t>i</w:t>
            </w:r>
            <w:r w:rsidRPr="0043327F">
              <w:rPr>
                <w:rFonts w:ascii="Arial" w:hAnsi="Arial" w:cs="Arial"/>
                <w:b/>
              </w:rPr>
              <w:t>:</w:t>
            </w:r>
          </w:p>
        </w:tc>
      </w:tr>
      <w:tr w:rsidR="00751F7D" w:rsidRPr="0043327F" w14:paraId="427C3ACE" w14:textId="77777777" w:rsidTr="00935B87">
        <w:trPr>
          <w:trHeight w:val="35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802C34E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6.1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4" w:space="0" w:color="auto"/>
            </w:tcBorders>
          </w:tcPr>
          <w:p w14:paraId="4D0B8883" w14:textId="77777777" w:rsidR="00751F7D" w:rsidRPr="0043327F" w:rsidRDefault="00751F7D" w:rsidP="00751F7D">
            <w:pPr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</w:rPr>
              <w:t>Leistini  betono paviršiaus nelygumų nukrypimai (po 200 mm liniuote  pagal LST EN 13369:2013):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80E91F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</w:p>
        </w:tc>
      </w:tr>
      <w:tr w:rsidR="00751F7D" w:rsidRPr="0043327F" w14:paraId="32D326BB" w14:textId="77777777" w:rsidTr="00935B87">
        <w:trPr>
          <w:trHeight w:val="35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2E8C3EF" w14:textId="28A69506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="007C68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7C689B">
              <w:rPr>
                <w:rFonts w:ascii="Arial" w:hAnsi="Arial" w:cs="Arial"/>
              </w:rPr>
              <w:t>1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26B16C29" w14:textId="77777777" w:rsidR="00751F7D" w:rsidRPr="0043327F" w:rsidRDefault="00751F7D" w:rsidP="00751F7D">
            <w:pPr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7F8F2D8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≤ 5</w:t>
            </w:r>
          </w:p>
        </w:tc>
      </w:tr>
      <w:tr w:rsidR="00751F7D" w:rsidRPr="0043327F" w14:paraId="0C2A05ED" w14:textId="77777777" w:rsidTr="00935B87">
        <w:trPr>
          <w:trHeight w:val="257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981A9E0" w14:textId="44E82070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6.</w:t>
            </w:r>
            <w:r w:rsidR="007C68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7C689B">
              <w:rPr>
                <w:rFonts w:ascii="Arial" w:hAnsi="Arial" w:cs="Arial"/>
              </w:rPr>
              <w:t>2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2E5EDD54" w14:textId="77777777" w:rsidR="00751F7D" w:rsidRPr="0043327F" w:rsidRDefault="00751F7D" w:rsidP="00751F7D">
            <w:pPr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085DA906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≤ 5</w:t>
            </w:r>
          </w:p>
        </w:tc>
      </w:tr>
      <w:tr w:rsidR="00751F7D" w:rsidRPr="0043327F" w14:paraId="600468B8" w14:textId="77777777" w:rsidTr="00935B87">
        <w:trPr>
          <w:trHeight w:val="26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3321829" w14:textId="1F7A4B1D" w:rsidR="00751F7D" w:rsidRPr="0043327F" w:rsidRDefault="00751F7D" w:rsidP="00AD33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="007C689B">
              <w:rPr>
                <w:rFonts w:ascii="Arial" w:hAnsi="Arial" w:cs="Arial"/>
              </w:rPr>
              <w:t>1</w:t>
            </w:r>
            <w:r w:rsidR="00AD33A2">
              <w:rPr>
                <w:rFonts w:ascii="Arial" w:hAnsi="Arial" w:cs="Arial"/>
              </w:rPr>
              <w:t>.</w:t>
            </w:r>
            <w:r w:rsidR="007C689B">
              <w:rPr>
                <w:rFonts w:ascii="Arial" w:hAnsi="Arial" w:cs="Arial"/>
              </w:rPr>
              <w:t>3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73D5A62C" w14:textId="77777777" w:rsidR="00751F7D" w:rsidRPr="0043327F" w:rsidRDefault="00751F7D" w:rsidP="00751F7D">
            <w:pPr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</w:rPr>
              <w:t>Banguotumas</w:t>
            </w:r>
            <w:r>
              <w:rPr>
                <w:rFonts w:ascii="Arial" w:hAnsi="Arial" w:cs="Arial"/>
              </w:rPr>
              <w:t xml:space="preserve"> </w:t>
            </w:r>
            <w:r w:rsidRPr="0043327F">
              <w:rPr>
                <w:rFonts w:ascii="Arial" w:hAnsi="Arial" w:cs="Arial"/>
              </w:rPr>
              <w:t xml:space="preserve"> (po </w:t>
            </w:r>
            <w:r w:rsidRPr="008F1026">
              <w:rPr>
                <w:rFonts w:ascii="Arial" w:hAnsi="Arial" w:cs="Arial"/>
              </w:rPr>
              <w:t>3000</w:t>
            </w:r>
            <w:r w:rsidRPr="0043327F">
              <w:rPr>
                <w:rFonts w:ascii="Arial" w:hAnsi="Arial" w:cs="Arial"/>
              </w:rPr>
              <w:t xml:space="preserve"> mm liniuote),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6654D88C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≤ 8</w:t>
            </w:r>
          </w:p>
        </w:tc>
      </w:tr>
      <w:tr w:rsidR="00751F7D" w:rsidRPr="0043327F" w14:paraId="258D95D7" w14:textId="77777777" w:rsidTr="00935B87">
        <w:trPr>
          <w:trHeight w:val="35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4325055" w14:textId="1C80F85B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6.</w:t>
            </w:r>
            <w:r w:rsidR="007C68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7C689B">
              <w:rPr>
                <w:rFonts w:ascii="Arial" w:hAnsi="Arial" w:cs="Arial"/>
              </w:rPr>
              <w:t>4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39409F87" w14:textId="77777777" w:rsidR="00751F7D" w:rsidRPr="0043327F" w:rsidRDefault="00751F7D" w:rsidP="00751F7D">
            <w:pPr>
              <w:rPr>
                <w:rFonts w:ascii="Arial" w:hAnsi="Arial" w:cs="Arial"/>
                <w:vertAlign w:val="superscript"/>
              </w:rPr>
            </w:pPr>
            <w:r w:rsidRPr="0043327F">
              <w:rPr>
                <w:rFonts w:ascii="Arial" w:hAnsi="Arial" w:cs="Arial"/>
              </w:rPr>
              <w:t>Nesutankinto betono zonos, įskilimai, o taip pat  riebalinės ir rūdžių dėmės visame  gelžbetoninio gaminio konstrukcijos paviršiuje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7F34BEED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Neleistini</w:t>
            </w:r>
          </w:p>
        </w:tc>
      </w:tr>
      <w:tr w:rsidR="00751F7D" w:rsidRPr="0043327F" w14:paraId="29A2C039" w14:textId="77777777" w:rsidTr="00935B87">
        <w:trPr>
          <w:trHeight w:val="25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BA29CE" w14:textId="77777777" w:rsidR="00751F7D" w:rsidRPr="0043327F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43327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28F5D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Reikalavimai t</w:t>
            </w:r>
            <w:r w:rsidRPr="0043327F">
              <w:rPr>
                <w:rFonts w:ascii="Arial" w:hAnsi="Arial" w:cs="Arial"/>
                <w:b/>
              </w:rPr>
              <w:t>voros segmenta</w:t>
            </w:r>
            <w:r>
              <w:rPr>
                <w:rFonts w:ascii="Arial" w:hAnsi="Arial" w:cs="Arial"/>
                <w:b/>
              </w:rPr>
              <w:t>m</w:t>
            </w:r>
            <w:r w:rsidRPr="0043327F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751F7D" w:rsidRPr="0043327F" w14:paraId="3A3D0F09" w14:textId="77777777" w:rsidTr="00935B87">
        <w:trPr>
          <w:trHeight w:val="213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14:paraId="63B51196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43327F">
              <w:rPr>
                <w:rFonts w:ascii="Arial" w:hAnsi="Arial" w:cs="Arial"/>
              </w:rPr>
              <w:t>.1.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4" w:space="0" w:color="auto"/>
            </w:tcBorders>
          </w:tcPr>
          <w:p w14:paraId="3470A140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Konstrukcija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E6F475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022F6B">
              <w:rPr>
                <w:rFonts w:ascii="Arial" w:hAnsi="Arial" w:cs="Arial"/>
              </w:rPr>
              <w:t>Iš suvirintos vielos su viršutinėje dalyje  apsauga nuo perlipimo</w:t>
            </w:r>
          </w:p>
        </w:tc>
      </w:tr>
      <w:tr w:rsidR="00751F7D" w:rsidRPr="0043327F" w14:paraId="71957B58" w14:textId="77777777" w:rsidTr="00935B87">
        <w:trPr>
          <w:trHeight w:val="213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</w:tcPr>
          <w:p w14:paraId="5376A0A3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43327F">
              <w:rPr>
                <w:rFonts w:ascii="Arial" w:hAnsi="Arial" w:cs="Arial"/>
              </w:rPr>
              <w:t>.2.</w:t>
            </w:r>
          </w:p>
        </w:tc>
        <w:tc>
          <w:tcPr>
            <w:tcW w:w="5171" w:type="dxa"/>
            <w:tcBorders>
              <w:top w:val="single" w:sz="4" w:space="0" w:color="auto"/>
              <w:bottom w:val="single" w:sz="4" w:space="0" w:color="auto"/>
            </w:tcBorders>
          </w:tcPr>
          <w:p w14:paraId="08FD7B4A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Segmento v</w:t>
            </w:r>
            <w:r w:rsidRPr="0043327F">
              <w:rPr>
                <w:rFonts w:ascii="Arial" w:hAnsi="Arial" w:cs="Arial"/>
              </w:rPr>
              <w:t>ielos storis</w:t>
            </w:r>
            <w:r>
              <w:rPr>
                <w:rFonts w:ascii="Arial" w:hAnsi="Arial" w:cs="Arial"/>
              </w:rPr>
              <w:t xml:space="preserve"> ne mažesnis</w:t>
            </w:r>
            <w:r w:rsidRPr="0043327F">
              <w:rPr>
                <w:rFonts w:ascii="Arial" w:hAnsi="Arial" w:cs="Arial"/>
              </w:rPr>
              <w:t xml:space="preserve"> kaip,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7F6F72D6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  <w:bCs/>
                <w:lang w:eastAsia="lt-LT"/>
              </w:rPr>
              <w:t>5</w:t>
            </w:r>
            <w:r>
              <w:rPr>
                <w:rFonts w:ascii="Arial" w:hAnsi="Arial" w:cs="Arial"/>
                <w:bCs/>
                <w:lang w:eastAsia="lt-LT"/>
              </w:rPr>
              <w:t>,</w:t>
            </w:r>
            <w:r w:rsidRPr="0043327F">
              <w:rPr>
                <w:rFonts w:ascii="Arial" w:hAnsi="Arial" w:cs="Arial"/>
                <w:bCs/>
                <w:lang w:eastAsia="lt-LT"/>
              </w:rPr>
              <w:t>0</w:t>
            </w:r>
          </w:p>
        </w:tc>
      </w:tr>
      <w:tr w:rsidR="00751F7D" w:rsidRPr="0043327F" w14:paraId="6408DC68" w14:textId="77777777" w:rsidTr="00935B87">
        <w:trPr>
          <w:trHeight w:val="25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</w:tcPr>
          <w:p w14:paraId="0EA9C5B3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43327F">
              <w:rPr>
                <w:rFonts w:ascii="Arial" w:hAnsi="Arial" w:cs="Arial"/>
              </w:rPr>
              <w:t>.3.</w:t>
            </w:r>
          </w:p>
        </w:tc>
        <w:tc>
          <w:tcPr>
            <w:tcW w:w="5171" w:type="dxa"/>
            <w:tcBorders>
              <w:top w:val="single" w:sz="4" w:space="0" w:color="auto"/>
              <w:bottom w:val="single" w:sz="4" w:space="0" w:color="auto"/>
            </w:tcBorders>
          </w:tcPr>
          <w:p w14:paraId="221218B4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lt-LT"/>
              </w:rPr>
              <w:t xml:space="preserve">Segmento standumo briaunos </w:t>
            </w:r>
            <w:r w:rsidRPr="0043327F">
              <w:rPr>
                <w:rFonts w:ascii="Arial" w:hAnsi="Arial" w:cs="Arial"/>
                <w:lang w:eastAsia="lt-LT"/>
              </w:rPr>
              <w:t xml:space="preserve"> ne mažiau kaip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2B4A7F78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43327F">
              <w:rPr>
                <w:rFonts w:ascii="Arial" w:hAnsi="Arial" w:cs="Arial"/>
              </w:rPr>
              <w:t>rys</w:t>
            </w:r>
          </w:p>
        </w:tc>
      </w:tr>
      <w:tr w:rsidR="00751F7D" w:rsidRPr="0043327F" w14:paraId="66012676" w14:textId="77777777" w:rsidTr="00935B87">
        <w:trPr>
          <w:trHeight w:val="2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</w:tcPr>
          <w:p w14:paraId="42FC7C5D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43327F">
              <w:rPr>
                <w:rFonts w:ascii="Arial" w:hAnsi="Arial" w:cs="Arial"/>
              </w:rPr>
              <w:t>.4.</w:t>
            </w:r>
          </w:p>
        </w:tc>
        <w:tc>
          <w:tcPr>
            <w:tcW w:w="5171" w:type="dxa"/>
            <w:tcBorders>
              <w:top w:val="single" w:sz="4" w:space="0" w:color="auto"/>
              <w:bottom w:val="single" w:sz="4" w:space="0" w:color="auto"/>
            </w:tcBorders>
          </w:tcPr>
          <w:p w14:paraId="6B3BDBEA" w14:textId="77777777" w:rsidR="00751F7D" w:rsidRPr="0043327F" w:rsidRDefault="00751F7D" w:rsidP="00751F7D">
            <w:pPr>
              <w:rPr>
                <w:rFonts w:ascii="Arial" w:hAnsi="Arial" w:cs="Arial"/>
                <w:lang w:eastAsia="lt-LT"/>
              </w:rPr>
            </w:pPr>
            <w:r w:rsidRPr="0043327F">
              <w:rPr>
                <w:rFonts w:ascii="Arial" w:hAnsi="Arial" w:cs="Arial"/>
              </w:rPr>
              <w:t>Segmento akučių dydis</w:t>
            </w:r>
            <w:r>
              <w:rPr>
                <w:rFonts w:ascii="Arial" w:hAnsi="Arial" w:cs="Arial"/>
              </w:rPr>
              <w:t xml:space="preserve"> </w:t>
            </w:r>
            <w:r w:rsidRPr="0043327F">
              <w:rPr>
                <w:rFonts w:ascii="Arial" w:hAnsi="Arial" w:cs="Arial"/>
              </w:rPr>
              <w:t xml:space="preserve"> ne </w:t>
            </w:r>
            <w:r>
              <w:rPr>
                <w:rFonts w:ascii="Arial" w:hAnsi="Arial" w:cs="Arial"/>
              </w:rPr>
              <w:t>didesnės</w:t>
            </w:r>
            <w:r w:rsidRPr="0043327F">
              <w:rPr>
                <w:rFonts w:ascii="Arial" w:hAnsi="Arial" w:cs="Arial"/>
              </w:rPr>
              <w:t xml:space="preserve"> kaip,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7270A1EE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50X200</w:t>
            </w:r>
          </w:p>
        </w:tc>
      </w:tr>
      <w:tr w:rsidR="00751F7D" w:rsidRPr="0043327F" w14:paraId="31B9F0C9" w14:textId="77777777" w:rsidTr="00935B87">
        <w:trPr>
          <w:trHeight w:val="246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</w:tcPr>
          <w:p w14:paraId="552D7893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4C7774F8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 xml:space="preserve">Vielos segmento antikorozinė danga </w:t>
            </w:r>
            <w:r>
              <w:rPr>
                <w:rFonts w:ascii="Arial" w:hAnsi="Arial" w:cs="Arial"/>
                <w:vertAlign w:val="superscript"/>
              </w:rPr>
              <w:t>(3</w:t>
            </w:r>
            <w:r w:rsidRPr="0043327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1DCF3892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  <w:lang w:eastAsia="lt-LT"/>
              </w:rPr>
              <w:t>Karštas cinkavimas</w:t>
            </w:r>
          </w:p>
        </w:tc>
      </w:tr>
      <w:tr w:rsidR="00751F7D" w:rsidRPr="0043327F" w14:paraId="6C5FD5BC" w14:textId="77777777" w:rsidTr="00935B87">
        <w:trPr>
          <w:trHeight w:val="288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5572E41" w14:textId="77777777" w:rsidR="00751F7D" w:rsidRPr="00AD2DE3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AD2DE3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964848" w14:textId="77777777" w:rsidR="00751F7D" w:rsidRPr="00AD2DE3" w:rsidRDefault="00751F7D" w:rsidP="00751F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Reikalavimai tvoros stulpeliams:</w:t>
            </w:r>
          </w:p>
        </w:tc>
      </w:tr>
      <w:tr w:rsidR="00751F7D" w:rsidRPr="0043327F" w14:paraId="6AAAD0D9" w14:textId="77777777" w:rsidTr="00935B87">
        <w:trPr>
          <w:trHeight w:val="288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14:paraId="3397767F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4" w:space="0" w:color="auto"/>
            </w:tcBorders>
          </w:tcPr>
          <w:p w14:paraId="54A9C0E0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Konstrukcija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5929F2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43327F">
              <w:rPr>
                <w:rFonts w:ascii="Arial" w:hAnsi="Arial" w:cs="Arial"/>
              </w:rPr>
              <w:t>lieniniai</w:t>
            </w:r>
          </w:p>
        </w:tc>
      </w:tr>
      <w:tr w:rsidR="00751F7D" w:rsidRPr="0043327F" w14:paraId="163CE984" w14:textId="77777777" w:rsidTr="00935B87">
        <w:trPr>
          <w:trHeight w:val="288"/>
        </w:trPr>
        <w:tc>
          <w:tcPr>
            <w:tcW w:w="1101" w:type="dxa"/>
            <w:tcBorders>
              <w:left w:val="single" w:sz="12" w:space="0" w:color="auto"/>
            </w:tcBorders>
          </w:tcPr>
          <w:p w14:paraId="361B0DE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3327F">
              <w:rPr>
                <w:rFonts w:ascii="Arial" w:hAnsi="Arial" w:cs="Arial"/>
              </w:rPr>
              <w:t>.2.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46F1B83A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Plieninio vamzdžio</w:t>
            </w:r>
            <w:r w:rsidRPr="0043327F">
              <w:rPr>
                <w:rFonts w:ascii="Arial" w:hAnsi="Arial" w:cs="Arial"/>
              </w:rPr>
              <w:t xml:space="preserve"> sienelės  storis ne mažesnis kaip, mm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42356A54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2,5</w:t>
            </w:r>
          </w:p>
        </w:tc>
      </w:tr>
      <w:tr w:rsidR="00751F7D" w:rsidRPr="0043327F" w14:paraId="40558273" w14:textId="77777777" w:rsidTr="00935B87">
        <w:trPr>
          <w:trHeight w:val="288"/>
        </w:trPr>
        <w:tc>
          <w:tcPr>
            <w:tcW w:w="1101" w:type="dxa"/>
            <w:tcBorders>
              <w:left w:val="single" w:sz="12" w:space="0" w:color="auto"/>
            </w:tcBorders>
          </w:tcPr>
          <w:p w14:paraId="39D72DFE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3327F">
              <w:rPr>
                <w:rFonts w:ascii="Arial" w:hAnsi="Arial" w:cs="Arial"/>
              </w:rPr>
              <w:t>.3.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0F0C363A" w14:textId="77777777" w:rsidR="00751F7D" w:rsidRPr="0043327F" w:rsidRDefault="00751F7D" w:rsidP="00751F7D">
            <w:pPr>
              <w:rPr>
                <w:rFonts w:ascii="Arial" w:hAnsi="Arial" w:cs="Arial"/>
                <w:vertAlign w:val="superscript"/>
              </w:rPr>
            </w:pPr>
            <w:r w:rsidRPr="0043327F">
              <w:rPr>
                <w:rFonts w:ascii="Arial" w:hAnsi="Arial" w:cs="Arial"/>
              </w:rPr>
              <w:t xml:space="preserve">Antikorozinė danga </w:t>
            </w:r>
            <w:r w:rsidRPr="0043327F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43327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62891773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Karštas cinkavimas</w:t>
            </w:r>
          </w:p>
        </w:tc>
      </w:tr>
      <w:tr w:rsidR="00751F7D" w:rsidRPr="0043327F" w14:paraId="62AD0B82" w14:textId="77777777" w:rsidTr="00935B87">
        <w:trPr>
          <w:trHeight w:val="457"/>
        </w:trPr>
        <w:tc>
          <w:tcPr>
            <w:tcW w:w="1101" w:type="dxa"/>
            <w:tcBorders>
              <w:left w:val="single" w:sz="12" w:space="0" w:color="auto"/>
            </w:tcBorders>
          </w:tcPr>
          <w:p w14:paraId="2B7A504B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3327F">
              <w:rPr>
                <w:rFonts w:ascii="Arial" w:hAnsi="Arial" w:cs="Arial"/>
              </w:rPr>
              <w:t>.4.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0E6710E9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Įtvirtinimas</w:t>
            </w:r>
            <w:r w:rsidRPr="0043327F">
              <w:rPr>
                <w:rFonts w:ascii="Arial" w:hAnsi="Arial" w:cs="Arial"/>
              </w:rPr>
              <w:t xml:space="preserve"> grunte 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23006EF2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Betoninis pamatas</w:t>
            </w:r>
          </w:p>
        </w:tc>
      </w:tr>
      <w:tr w:rsidR="00751F7D" w:rsidRPr="0043327F" w14:paraId="1B21351B" w14:textId="77777777" w:rsidTr="00935B87">
        <w:trPr>
          <w:trHeight w:val="274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</w:tcPr>
          <w:p w14:paraId="239F7303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3327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5.</w:t>
            </w:r>
          </w:p>
          <w:p w14:paraId="370C0C70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6445F010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Tvoros segmentų  tvirtinimo prie stulpelių elementai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6A178BAC" w14:textId="77777777" w:rsidR="00751F7D" w:rsidRPr="0043327F" w:rsidRDefault="00751F7D" w:rsidP="00751F7D">
            <w:pPr>
              <w:jc w:val="center"/>
              <w:rPr>
                <w:rFonts w:ascii="Arial" w:hAnsi="Arial" w:cs="Arial"/>
                <w:lang w:eastAsia="lt-LT"/>
              </w:rPr>
            </w:pPr>
            <w:r w:rsidRPr="0043327F">
              <w:rPr>
                <w:rFonts w:ascii="Arial" w:hAnsi="Arial" w:cs="Arial"/>
                <w:lang w:eastAsia="lt-LT"/>
              </w:rPr>
              <w:t>Apkabos ir varžtai su specialia veržle, kurios viena dalis nulūžta (apsauga nuo atsukimo).</w:t>
            </w:r>
          </w:p>
          <w:p w14:paraId="24563AF9" w14:textId="77777777" w:rsidR="00751F7D" w:rsidRPr="0043327F" w:rsidRDefault="00751F7D" w:rsidP="00751F7D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43327F">
              <w:rPr>
                <w:rFonts w:ascii="Arial" w:hAnsi="Arial" w:cs="Arial"/>
                <w:lang w:eastAsia="lt-LT"/>
              </w:rPr>
              <w:t xml:space="preserve">Visi tvoros tvirtinimo elementai </w:t>
            </w:r>
            <w:r>
              <w:rPr>
                <w:rFonts w:ascii="Arial" w:hAnsi="Arial" w:cs="Arial"/>
                <w:lang w:eastAsia="lt-LT"/>
              </w:rPr>
              <w:t xml:space="preserve">karštai cinkuoti </w:t>
            </w:r>
            <w:r>
              <w:rPr>
                <w:rFonts w:ascii="Arial" w:hAnsi="Arial" w:cs="Arial"/>
                <w:vertAlign w:val="superscript"/>
                <w:lang w:eastAsia="lt-LT"/>
              </w:rPr>
              <w:t>(3</w:t>
            </w:r>
            <w:r w:rsidRPr="0043327F">
              <w:rPr>
                <w:rFonts w:ascii="Arial" w:hAnsi="Arial" w:cs="Arial"/>
                <w:vertAlign w:val="superscript"/>
                <w:lang w:eastAsia="lt-LT"/>
              </w:rPr>
              <w:t>)</w:t>
            </w:r>
          </w:p>
        </w:tc>
      </w:tr>
      <w:tr w:rsidR="00751F7D" w:rsidRPr="0043327F" w14:paraId="5AF4B59E" w14:textId="77777777" w:rsidTr="00935B87">
        <w:trPr>
          <w:trHeight w:val="28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3FF0DB2" w14:textId="77777777" w:rsidR="00751F7D" w:rsidRPr="00AD2DE3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AD2DE3"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BD4B0B" w14:textId="77777777" w:rsidR="00751F7D" w:rsidRPr="00AD2DE3" w:rsidRDefault="00751F7D" w:rsidP="00751F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  <w:r w:rsidRPr="00AD2DE3">
              <w:rPr>
                <w:rFonts w:ascii="Arial" w:hAnsi="Arial" w:cs="Arial"/>
                <w:b/>
              </w:rPr>
              <w:t xml:space="preserve">eikalavimai </w:t>
            </w:r>
            <w:r>
              <w:rPr>
                <w:rFonts w:ascii="Arial" w:hAnsi="Arial" w:cs="Arial"/>
                <w:b/>
              </w:rPr>
              <w:t xml:space="preserve"> v</w:t>
            </w:r>
            <w:r w:rsidRPr="00AD2DE3">
              <w:rPr>
                <w:rFonts w:ascii="Arial" w:hAnsi="Arial" w:cs="Arial"/>
                <w:b/>
              </w:rPr>
              <w:t>artams ir varteliams</w:t>
            </w:r>
            <w:r>
              <w:rPr>
                <w:rFonts w:ascii="Arial" w:hAnsi="Arial" w:cs="Arial"/>
                <w:b/>
              </w:rPr>
              <w:t>:</w:t>
            </w:r>
            <w:r w:rsidRPr="00AD2DE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51F7D" w:rsidRPr="0043327F" w14:paraId="016A7AC5" w14:textId="77777777" w:rsidTr="00935B87">
        <w:trPr>
          <w:trHeight w:val="257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14:paraId="78E85951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43327F">
              <w:rPr>
                <w:rFonts w:ascii="Arial" w:hAnsi="Arial" w:cs="Arial"/>
              </w:rPr>
              <w:t>.1.</w:t>
            </w:r>
          </w:p>
        </w:tc>
        <w:tc>
          <w:tcPr>
            <w:tcW w:w="5171" w:type="dxa"/>
            <w:tcBorders>
              <w:top w:val="single" w:sz="12" w:space="0" w:color="auto"/>
            </w:tcBorders>
          </w:tcPr>
          <w:p w14:paraId="04B7805A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Konstrukcija</w:t>
            </w:r>
          </w:p>
        </w:tc>
        <w:tc>
          <w:tcPr>
            <w:tcW w:w="3828" w:type="dxa"/>
            <w:tcBorders>
              <w:top w:val="single" w:sz="12" w:space="0" w:color="auto"/>
              <w:right w:val="single" w:sz="12" w:space="0" w:color="auto"/>
            </w:tcBorders>
          </w:tcPr>
          <w:p w14:paraId="0EC39CFE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 xml:space="preserve">Iš </w:t>
            </w:r>
            <w:r>
              <w:rPr>
                <w:rFonts w:ascii="Arial" w:hAnsi="Arial" w:cs="Arial"/>
              </w:rPr>
              <w:t>stačiakampių plieninių profilių su</w:t>
            </w:r>
            <w:r w:rsidRPr="0043327F">
              <w:rPr>
                <w:rFonts w:ascii="Arial" w:hAnsi="Arial" w:cs="Arial"/>
              </w:rPr>
              <w:t xml:space="preserve"> apsauga nuo perlipimo</w:t>
            </w:r>
          </w:p>
        </w:tc>
      </w:tr>
      <w:tr w:rsidR="00751F7D" w:rsidRPr="0043327F" w14:paraId="434621D9" w14:textId="77777777" w:rsidTr="00935B87">
        <w:trPr>
          <w:trHeight w:val="257"/>
        </w:trPr>
        <w:tc>
          <w:tcPr>
            <w:tcW w:w="1101" w:type="dxa"/>
            <w:tcBorders>
              <w:left w:val="single" w:sz="12" w:space="0" w:color="auto"/>
            </w:tcBorders>
          </w:tcPr>
          <w:p w14:paraId="6CF47769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Pr="0043327F">
              <w:rPr>
                <w:rFonts w:ascii="Arial" w:hAnsi="Arial" w:cs="Arial"/>
              </w:rPr>
              <w:t>.2.</w:t>
            </w:r>
          </w:p>
        </w:tc>
        <w:tc>
          <w:tcPr>
            <w:tcW w:w="5171" w:type="dxa"/>
          </w:tcPr>
          <w:p w14:paraId="7995D88D" w14:textId="77777777" w:rsidR="00751F7D" w:rsidRPr="0043327F" w:rsidRDefault="00751F7D" w:rsidP="00751F7D">
            <w:pPr>
              <w:rPr>
                <w:rFonts w:ascii="Arial" w:hAnsi="Arial" w:cs="Arial"/>
                <w:vertAlign w:val="superscript"/>
              </w:rPr>
            </w:pPr>
            <w:r w:rsidRPr="0043327F">
              <w:rPr>
                <w:rFonts w:ascii="Arial" w:hAnsi="Arial" w:cs="Arial"/>
              </w:rPr>
              <w:t xml:space="preserve">Antikorozinė danga </w:t>
            </w:r>
            <w:r>
              <w:rPr>
                <w:rFonts w:ascii="Arial" w:hAnsi="Arial" w:cs="Arial"/>
                <w:vertAlign w:val="superscript"/>
              </w:rPr>
              <w:t>(3</w:t>
            </w:r>
            <w:r w:rsidRPr="0043327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04A183B3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43327F">
              <w:rPr>
                <w:rFonts w:ascii="Arial" w:hAnsi="Arial" w:cs="Arial"/>
              </w:rPr>
              <w:t>arštas cinkavimas</w:t>
            </w:r>
          </w:p>
        </w:tc>
      </w:tr>
      <w:tr w:rsidR="00751F7D" w:rsidRPr="0043327F" w14:paraId="4B84F75C" w14:textId="77777777" w:rsidTr="00935B87">
        <w:trPr>
          <w:trHeight w:val="344"/>
        </w:trPr>
        <w:tc>
          <w:tcPr>
            <w:tcW w:w="1101" w:type="dxa"/>
            <w:tcBorders>
              <w:left w:val="single" w:sz="12" w:space="0" w:color="auto"/>
            </w:tcBorders>
          </w:tcPr>
          <w:p w14:paraId="748D6808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43327F">
              <w:rPr>
                <w:rFonts w:ascii="Arial" w:hAnsi="Arial" w:cs="Arial"/>
              </w:rPr>
              <w:t>.3.</w:t>
            </w:r>
          </w:p>
        </w:tc>
        <w:tc>
          <w:tcPr>
            <w:tcW w:w="5171" w:type="dxa"/>
          </w:tcPr>
          <w:p w14:paraId="6FDCF1D1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Vartų rakinamas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0A35C2F5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 xml:space="preserve">Su varčių viršutinės ir apatinės dalies uždarytos padėties fiksatoriais ir kilpomis </w:t>
            </w:r>
            <w:r w:rsidR="001021E3">
              <w:rPr>
                <w:rFonts w:ascii="Arial" w:hAnsi="Arial" w:cs="Arial"/>
              </w:rPr>
              <w:t xml:space="preserve">pakabinamai </w:t>
            </w:r>
            <w:r w:rsidRPr="00751F7D">
              <w:rPr>
                <w:rFonts w:ascii="Arial" w:hAnsi="Arial" w:cs="Arial"/>
              </w:rPr>
              <w:t>spynai</w:t>
            </w:r>
          </w:p>
        </w:tc>
      </w:tr>
      <w:tr w:rsidR="00751F7D" w:rsidRPr="0043327F" w14:paraId="1AF4551B" w14:textId="77777777" w:rsidTr="00935B87">
        <w:trPr>
          <w:trHeight w:val="413"/>
        </w:trPr>
        <w:tc>
          <w:tcPr>
            <w:tcW w:w="1101" w:type="dxa"/>
            <w:tcBorders>
              <w:left w:val="single" w:sz="12" w:space="0" w:color="auto"/>
            </w:tcBorders>
          </w:tcPr>
          <w:p w14:paraId="471273C4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9.4.</w:t>
            </w:r>
          </w:p>
        </w:tc>
        <w:tc>
          <w:tcPr>
            <w:tcW w:w="5171" w:type="dxa"/>
          </w:tcPr>
          <w:p w14:paraId="29EFFCE6" w14:textId="77777777" w:rsidR="00751F7D" w:rsidRPr="0043327F" w:rsidRDefault="00751F7D" w:rsidP="00751F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Vartelių rakinimas</w:t>
            </w:r>
          </w:p>
        </w:tc>
        <w:tc>
          <w:tcPr>
            <w:tcW w:w="3828" w:type="dxa"/>
            <w:tcBorders>
              <w:right w:val="single" w:sz="12" w:space="0" w:color="auto"/>
            </w:tcBorders>
          </w:tcPr>
          <w:p w14:paraId="76C5BD19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 xml:space="preserve">Su kilpomis </w:t>
            </w:r>
            <w:r w:rsidR="001021E3">
              <w:rPr>
                <w:rFonts w:ascii="Arial" w:hAnsi="Arial" w:cs="Arial"/>
              </w:rPr>
              <w:t xml:space="preserve">pakabinamai </w:t>
            </w:r>
            <w:r w:rsidRPr="00751F7D">
              <w:rPr>
                <w:rFonts w:ascii="Arial" w:hAnsi="Arial" w:cs="Arial"/>
              </w:rPr>
              <w:t>spynai</w:t>
            </w:r>
            <w:r w:rsidR="001021E3">
              <w:rPr>
                <w:rFonts w:ascii="Arial" w:hAnsi="Arial" w:cs="Arial"/>
              </w:rPr>
              <w:t xml:space="preserve"> iš išorės ir vidaus</w:t>
            </w:r>
          </w:p>
        </w:tc>
      </w:tr>
      <w:tr w:rsidR="00751F7D" w:rsidRPr="0043327F" w14:paraId="5FE7C309" w14:textId="77777777" w:rsidTr="00AD33A2">
        <w:trPr>
          <w:trHeight w:val="296"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</w:tcPr>
          <w:p w14:paraId="2A71AB60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9.5.</w:t>
            </w:r>
          </w:p>
        </w:tc>
        <w:tc>
          <w:tcPr>
            <w:tcW w:w="5171" w:type="dxa"/>
            <w:tcBorders>
              <w:bottom w:val="single" w:sz="4" w:space="0" w:color="auto"/>
            </w:tcBorders>
          </w:tcPr>
          <w:p w14:paraId="65C84F0D" w14:textId="77777777" w:rsidR="00751F7D" w:rsidRPr="00751F7D" w:rsidRDefault="00751F7D" w:rsidP="00751F7D">
            <w:pPr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Vartų ir vartelių vyriai</w:t>
            </w:r>
          </w:p>
        </w:tc>
        <w:tc>
          <w:tcPr>
            <w:tcW w:w="3828" w:type="dxa"/>
            <w:tcBorders>
              <w:bottom w:val="single" w:sz="4" w:space="0" w:color="auto"/>
              <w:right w:val="single" w:sz="12" w:space="0" w:color="auto"/>
            </w:tcBorders>
          </w:tcPr>
          <w:p w14:paraId="508D8302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Reguliuojami</w:t>
            </w:r>
          </w:p>
        </w:tc>
      </w:tr>
      <w:tr w:rsidR="00A24E0A" w:rsidRPr="0043327F" w14:paraId="2048D317" w14:textId="77777777" w:rsidTr="00AD33A2">
        <w:trPr>
          <w:trHeight w:val="287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</w:tcPr>
          <w:p w14:paraId="59320BE8" w14:textId="77777777" w:rsidR="00A24E0A" w:rsidRPr="0043327F" w:rsidRDefault="00AD33A2" w:rsidP="00935B8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9.6</w:t>
            </w:r>
            <w:r w:rsidR="00A24E0A">
              <w:rPr>
                <w:rFonts w:ascii="Arial" w:hAnsi="Arial" w:cs="Arial"/>
              </w:rPr>
              <w:t>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6FFFA2BD" w14:textId="77777777" w:rsidR="00A24E0A" w:rsidRPr="0043327F" w:rsidRDefault="00A24E0A" w:rsidP="00935B87">
            <w:pPr>
              <w:spacing w:line="276" w:lineRule="auto"/>
              <w:rPr>
                <w:rFonts w:ascii="Arial" w:hAnsi="Arial" w:cs="Arial"/>
              </w:rPr>
            </w:pPr>
            <w:r w:rsidRPr="005C3712">
              <w:rPr>
                <w:rFonts w:ascii="Arial" w:hAnsi="Arial" w:cs="Arial"/>
              </w:rPr>
              <w:t>Stulpelių</w:t>
            </w:r>
            <w:r>
              <w:rPr>
                <w:rFonts w:ascii="Arial" w:hAnsi="Arial" w:cs="Arial"/>
              </w:rPr>
              <w:t xml:space="preserve"> p</w:t>
            </w:r>
            <w:r w:rsidRPr="0043327F">
              <w:rPr>
                <w:rFonts w:ascii="Arial" w:hAnsi="Arial" w:cs="Arial"/>
              </w:rPr>
              <w:t>astatymo būdas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3D13163C" w14:textId="77777777" w:rsidR="00A24E0A" w:rsidRPr="0043327F" w:rsidRDefault="00A24E0A" w:rsidP="00935B8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3327F">
              <w:rPr>
                <w:rFonts w:ascii="Arial" w:hAnsi="Arial" w:cs="Arial"/>
              </w:rPr>
              <w:t>Armuotas betoninis pamatas</w:t>
            </w:r>
          </w:p>
        </w:tc>
      </w:tr>
      <w:tr w:rsidR="00751F7D" w:rsidRPr="00751F7D" w14:paraId="27B718E4" w14:textId="77777777" w:rsidTr="00751F7D">
        <w:trPr>
          <w:trHeight w:val="216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4D6E449" w14:textId="77777777" w:rsidR="00751F7D" w:rsidRPr="00751F7D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751F7D">
              <w:rPr>
                <w:rFonts w:ascii="Arial" w:hAnsi="Arial" w:cs="Arial"/>
                <w:b/>
              </w:rPr>
              <w:t>10.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009092" w14:textId="77777777" w:rsidR="00751F7D" w:rsidRPr="00751F7D" w:rsidRDefault="00751F7D" w:rsidP="00751F7D">
            <w:pPr>
              <w:rPr>
                <w:rFonts w:ascii="Arial" w:hAnsi="Arial" w:cs="Arial"/>
                <w:b/>
              </w:rPr>
            </w:pPr>
            <w:r w:rsidRPr="00751F7D">
              <w:rPr>
                <w:rFonts w:ascii="Arial" w:hAnsi="Arial" w:cs="Arial"/>
                <w:b/>
              </w:rPr>
              <w:t>Metalinių tvoros dalių įžeminimas</w:t>
            </w:r>
          </w:p>
        </w:tc>
      </w:tr>
      <w:tr w:rsidR="00751F7D" w:rsidRPr="00751F7D" w14:paraId="6E420964" w14:textId="77777777" w:rsidTr="00935B87">
        <w:trPr>
          <w:trHeight w:val="35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14:paraId="3642B33A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10.1.</w:t>
            </w:r>
          </w:p>
        </w:tc>
        <w:tc>
          <w:tcPr>
            <w:tcW w:w="5171" w:type="dxa"/>
            <w:tcBorders>
              <w:top w:val="single" w:sz="12" w:space="0" w:color="auto"/>
            </w:tcBorders>
          </w:tcPr>
          <w:p w14:paraId="37E28E17" w14:textId="77777777" w:rsidR="00751F7D" w:rsidRPr="00751F7D" w:rsidRDefault="00751F7D" w:rsidP="00751F7D">
            <w:pPr>
              <w:rPr>
                <w:rFonts w:ascii="Arial" w:hAnsi="Arial" w:cs="Arial"/>
                <w:b/>
              </w:rPr>
            </w:pPr>
            <w:r w:rsidRPr="00751F7D">
              <w:rPr>
                <w:rFonts w:ascii="Arial" w:hAnsi="Arial" w:cs="Arial"/>
              </w:rPr>
              <w:t xml:space="preserve">Tvoros įžeminimas </w:t>
            </w:r>
          </w:p>
        </w:tc>
        <w:tc>
          <w:tcPr>
            <w:tcW w:w="3828" w:type="dxa"/>
            <w:tcBorders>
              <w:top w:val="single" w:sz="12" w:space="0" w:color="auto"/>
              <w:right w:val="single" w:sz="12" w:space="0" w:color="auto"/>
            </w:tcBorders>
          </w:tcPr>
          <w:p w14:paraId="0971CFEA" w14:textId="77777777" w:rsidR="00751F7D" w:rsidRPr="00751F7D" w:rsidRDefault="00751F7D" w:rsidP="00751F7D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751F7D">
              <w:rPr>
                <w:rFonts w:ascii="Arial" w:hAnsi="Arial" w:cs="Arial"/>
              </w:rPr>
              <w:t>Atskirtas nuo skirstyklos įžeminimo kontūro</w:t>
            </w:r>
          </w:p>
        </w:tc>
      </w:tr>
      <w:tr w:rsidR="00751F7D" w:rsidRPr="00751F7D" w14:paraId="1AB499E3" w14:textId="77777777" w:rsidTr="00935B87">
        <w:trPr>
          <w:trHeight w:val="350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</w:tcPr>
          <w:p w14:paraId="766F22CF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10.2.</w:t>
            </w:r>
          </w:p>
        </w:tc>
        <w:tc>
          <w:tcPr>
            <w:tcW w:w="5171" w:type="dxa"/>
            <w:tcBorders>
              <w:bottom w:val="single" w:sz="12" w:space="0" w:color="auto"/>
            </w:tcBorders>
          </w:tcPr>
          <w:p w14:paraId="2097452E" w14:textId="77777777" w:rsidR="00751F7D" w:rsidRPr="00751F7D" w:rsidRDefault="00751F7D" w:rsidP="00751F7D">
            <w:pPr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Tvoros atskirų plieninių konstrukcijų elementų sujungimas tarpusavyje</w:t>
            </w:r>
          </w:p>
        </w:tc>
        <w:tc>
          <w:tcPr>
            <w:tcW w:w="3828" w:type="dxa"/>
            <w:tcBorders>
              <w:bottom w:val="single" w:sz="12" w:space="0" w:color="auto"/>
              <w:right w:val="single" w:sz="12" w:space="0" w:color="auto"/>
            </w:tcBorders>
          </w:tcPr>
          <w:p w14:paraId="6645B16D" w14:textId="77777777" w:rsidR="00751F7D" w:rsidRPr="00751F7D" w:rsidRDefault="00751F7D" w:rsidP="00751F7D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Elektrine grandine</w:t>
            </w:r>
          </w:p>
        </w:tc>
      </w:tr>
      <w:tr w:rsidR="00751F7D" w:rsidRPr="0043327F" w14:paraId="3D62497A" w14:textId="77777777" w:rsidTr="00751F7D">
        <w:trPr>
          <w:trHeight w:val="207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D805389" w14:textId="77777777" w:rsidR="00751F7D" w:rsidRPr="00E86C1F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E86C1F">
              <w:rPr>
                <w:rFonts w:ascii="Arial" w:hAnsi="Arial" w:cs="Arial"/>
                <w:b/>
              </w:rPr>
              <w:t>11.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117FD7" w14:textId="77777777" w:rsidR="00751F7D" w:rsidRPr="00D86E21" w:rsidRDefault="00751F7D" w:rsidP="00751F7D">
            <w:pPr>
              <w:rPr>
                <w:rFonts w:ascii="Arial" w:hAnsi="Arial" w:cs="Arial"/>
                <w:b/>
                <w:color w:val="FF0000"/>
              </w:rPr>
            </w:pPr>
            <w:r w:rsidRPr="00751F7D">
              <w:rPr>
                <w:rFonts w:ascii="Arial" w:hAnsi="Arial" w:cs="Arial"/>
                <w:b/>
              </w:rPr>
              <w:t xml:space="preserve">Tvoros izoliaciniai intarpai </w:t>
            </w:r>
          </w:p>
        </w:tc>
      </w:tr>
      <w:tr w:rsidR="00751F7D" w:rsidRPr="0043327F" w14:paraId="2038493F" w14:textId="77777777" w:rsidTr="001021E3">
        <w:trPr>
          <w:trHeight w:val="35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A99626" w14:textId="77777777" w:rsidR="00751F7D" w:rsidRPr="0043327F" w:rsidRDefault="00751F7D" w:rsidP="00751F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12" w:space="0" w:color="auto"/>
            </w:tcBorders>
          </w:tcPr>
          <w:p w14:paraId="4AF21EEC" w14:textId="77777777" w:rsidR="00751F7D" w:rsidRPr="00814DDA" w:rsidRDefault="00751F7D" w:rsidP="00751F7D">
            <w:pPr>
              <w:rPr>
                <w:rFonts w:ascii="Arial" w:hAnsi="Arial" w:cs="Arial"/>
                <w:b/>
                <w:color w:val="FF0000"/>
              </w:rPr>
            </w:pPr>
            <w:r w:rsidRPr="00E768E9">
              <w:rPr>
                <w:rFonts w:ascii="Arial" w:hAnsi="Arial" w:cs="Arial"/>
              </w:rPr>
              <w:t xml:space="preserve">Perdavimo tinklo </w:t>
            </w:r>
            <w:r>
              <w:rPr>
                <w:rFonts w:ascii="Arial" w:hAnsi="Arial" w:cs="Arial"/>
              </w:rPr>
              <w:t xml:space="preserve">teritorijos </w:t>
            </w:r>
            <w:r w:rsidRPr="00E768E9">
              <w:rPr>
                <w:rFonts w:ascii="Arial" w:hAnsi="Arial" w:cs="Arial"/>
              </w:rPr>
              <w:t>tvoros</w:t>
            </w:r>
            <w:r>
              <w:rPr>
                <w:rFonts w:ascii="Arial" w:hAnsi="Arial" w:cs="Arial"/>
              </w:rPr>
              <w:t xml:space="preserve"> atskyri</w:t>
            </w:r>
            <w:r w:rsidR="001021E3">
              <w:rPr>
                <w:rFonts w:ascii="Arial" w:hAnsi="Arial" w:cs="Arial"/>
              </w:rPr>
              <w:t>mas nuo Skir</w:t>
            </w:r>
            <w:r w:rsidRPr="00E768E9">
              <w:rPr>
                <w:rFonts w:ascii="Arial" w:hAnsi="Arial" w:cs="Arial"/>
              </w:rPr>
              <w:t>stomojo tinklo tvoros</w:t>
            </w:r>
            <w:r>
              <w:rPr>
                <w:rFonts w:ascii="Arial" w:hAnsi="Arial" w:cs="Arial"/>
              </w:rPr>
              <w:t>, m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992BF6" w14:textId="77777777" w:rsidR="00751F7D" w:rsidRPr="0043327F" w:rsidRDefault="00751F7D" w:rsidP="00751F7D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hAnsi="Arial" w:cs="Arial"/>
              </w:rPr>
              <w:t>Ne mažiau kaip 1,0</w:t>
            </w:r>
            <w:r w:rsidRPr="00E768E9">
              <w:rPr>
                <w:rFonts w:ascii="Arial" w:hAnsi="Arial" w:cs="Arial"/>
              </w:rPr>
              <w:t xml:space="preserve"> m ilgio </w:t>
            </w:r>
            <w:r>
              <w:rPr>
                <w:rFonts w:ascii="Arial" w:hAnsi="Arial" w:cs="Arial"/>
              </w:rPr>
              <w:t>mūrinis</w:t>
            </w:r>
            <w:r w:rsidRPr="00E768E9">
              <w:rPr>
                <w:rFonts w:ascii="Arial" w:hAnsi="Arial" w:cs="Arial"/>
              </w:rPr>
              <w:t xml:space="preserve"> intarpas</w:t>
            </w:r>
          </w:p>
        </w:tc>
      </w:tr>
      <w:tr w:rsidR="001021E3" w:rsidRPr="0043327F" w14:paraId="49BD1F8E" w14:textId="77777777" w:rsidTr="001021E3">
        <w:trPr>
          <w:trHeight w:val="244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A5EB74D" w14:textId="77777777" w:rsidR="001021E3" w:rsidRDefault="001021E3" w:rsidP="00751F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</w:t>
            </w:r>
          </w:p>
        </w:tc>
        <w:tc>
          <w:tcPr>
            <w:tcW w:w="899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AACE68" w14:textId="77777777" w:rsidR="001021E3" w:rsidRPr="001021E3" w:rsidRDefault="001A4204" w:rsidP="001A4204">
            <w:pPr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hAnsi="Arial" w:cs="Arial"/>
                <w:b/>
              </w:rPr>
              <w:t>Saugos ž</w:t>
            </w:r>
            <w:r w:rsidR="001021E3">
              <w:rPr>
                <w:rFonts w:ascii="Arial" w:hAnsi="Arial" w:cs="Arial"/>
                <w:b/>
              </w:rPr>
              <w:t>enklai ant tvoros vartų ir vartelių</w:t>
            </w:r>
          </w:p>
        </w:tc>
      </w:tr>
      <w:tr w:rsidR="001021E3" w:rsidRPr="0043327F" w14:paraId="1521D2A0" w14:textId="77777777" w:rsidTr="001021E3">
        <w:trPr>
          <w:trHeight w:val="473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7707821" w14:textId="77777777" w:rsidR="001021E3" w:rsidRPr="001021E3" w:rsidRDefault="001021E3" w:rsidP="00751F7D">
            <w:pPr>
              <w:jc w:val="center"/>
              <w:rPr>
                <w:rFonts w:ascii="Arial" w:hAnsi="Arial" w:cs="Arial"/>
              </w:rPr>
            </w:pPr>
            <w:r w:rsidRPr="001021E3">
              <w:rPr>
                <w:rFonts w:ascii="Arial" w:hAnsi="Arial" w:cs="Arial"/>
              </w:rPr>
              <w:t>12.1.</w:t>
            </w:r>
          </w:p>
        </w:tc>
        <w:tc>
          <w:tcPr>
            <w:tcW w:w="5171" w:type="dxa"/>
            <w:tcBorders>
              <w:top w:val="single" w:sz="12" w:space="0" w:color="auto"/>
              <w:bottom w:val="single" w:sz="4" w:space="0" w:color="auto"/>
            </w:tcBorders>
          </w:tcPr>
          <w:p w14:paraId="30BD7942" w14:textId="77777777" w:rsidR="001021E3" w:rsidRPr="00FC0728" w:rsidRDefault="001021E3" w:rsidP="00DA580C">
            <w:pPr>
              <w:jc w:val="both"/>
            </w:pPr>
            <w:r w:rsidRPr="001021E3">
              <w:rPr>
                <w:rFonts w:ascii="Arial" w:hAnsi="Arial" w:cs="Arial"/>
              </w:rPr>
              <w:t>Tvoros ženklinimas</w:t>
            </w:r>
            <w:r w:rsidRPr="001021E3">
              <w:t xml:space="preserve"> </w:t>
            </w:r>
            <w:r w:rsidRPr="001021E3">
              <w:rPr>
                <w:rFonts w:ascii="Arial" w:eastAsia="Times New Roman" w:hAnsi="Arial" w:cs="Arial"/>
                <w:lang w:eastAsia="lt-LT"/>
              </w:rPr>
              <w:t>nuolatiniu ženklu, įspėjančiu apie elektros smūgio pavojų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1021E3">
              <w:rPr>
                <w:rFonts w:ascii="Arial" w:hAnsi="Arial" w:cs="Arial"/>
              </w:rPr>
              <w:t>“ ATSARGIAI, ELEKTROS SMŪGIO PAVOJUS“</w:t>
            </w:r>
            <w:r w:rsidR="00D759DF" w:rsidRPr="001021E3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759DF">
              <w:rPr>
                <w:rFonts w:ascii="Arial" w:eastAsia="Times New Roman" w:hAnsi="Arial" w:cs="Arial"/>
                <w:lang w:eastAsia="lt-LT"/>
              </w:rPr>
              <w:t xml:space="preserve">. </w:t>
            </w:r>
            <w:r w:rsidR="00D759DF" w:rsidRPr="001021E3">
              <w:rPr>
                <w:rFonts w:ascii="Arial" w:eastAsia="Times New Roman" w:hAnsi="Arial" w:cs="Arial"/>
                <w:lang w:eastAsia="lt-LT"/>
              </w:rPr>
              <w:t>T</w:t>
            </w:r>
            <w:r w:rsidR="00D759DF">
              <w:rPr>
                <w:rFonts w:ascii="Arial" w:eastAsia="Times New Roman" w:hAnsi="Arial" w:cs="Arial"/>
                <w:lang w:eastAsia="lt-LT"/>
              </w:rPr>
              <w:t>rikampio kraštinės ilgis 160 mm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E1A8C6" w14:textId="77777777" w:rsidR="00845E5A" w:rsidRDefault="001021E3" w:rsidP="00845E5A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Tvirtinamas ant vartų,</w:t>
            </w:r>
            <w:r w:rsidR="00133003">
              <w:rPr>
                <w:rFonts w:ascii="Arial" w:eastAsia="Times New Roman" w:hAnsi="Arial" w:cs="Arial"/>
                <w:lang w:eastAsia="lt-LT"/>
              </w:rPr>
              <w:t xml:space="preserve"> vartelių ir tvoros kas 15-20 m</w:t>
            </w:r>
          </w:p>
          <w:p w14:paraId="3F149EED" w14:textId="77777777" w:rsidR="001021E3" w:rsidRPr="00845E5A" w:rsidRDefault="001021E3" w:rsidP="00845E5A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021E3" w:rsidRPr="0043327F" w14:paraId="44EDD3DB" w14:textId="77777777" w:rsidTr="001021E3">
        <w:trPr>
          <w:trHeight w:val="473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D9A0683" w14:textId="77777777" w:rsidR="001021E3" w:rsidRPr="001021E3" w:rsidRDefault="001021E3" w:rsidP="00751F7D">
            <w:pPr>
              <w:jc w:val="center"/>
              <w:rPr>
                <w:rFonts w:ascii="Arial" w:hAnsi="Arial" w:cs="Arial"/>
              </w:rPr>
            </w:pPr>
            <w:r w:rsidRPr="001021E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1021E3">
              <w:rPr>
                <w:rFonts w:ascii="Arial" w:hAnsi="Arial" w:cs="Arial"/>
              </w:rPr>
              <w:t>.1</w:t>
            </w:r>
          </w:p>
        </w:tc>
        <w:tc>
          <w:tcPr>
            <w:tcW w:w="5171" w:type="dxa"/>
            <w:tcBorders>
              <w:top w:val="single" w:sz="4" w:space="0" w:color="auto"/>
              <w:bottom w:val="single" w:sz="4" w:space="0" w:color="auto"/>
            </w:tcBorders>
          </w:tcPr>
          <w:p w14:paraId="28F8A6E2" w14:textId="77777777" w:rsidR="001021E3" w:rsidRPr="001D76CF" w:rsidRDefault="001021E3" w:rsidP="00DA580C">
            <w:pPr>
              <w:jc w:val="both"/>
            </w:pPr>
            <w:r w:rsidRPr="001021E3">
              <w:rPr>
                <w:rFonts w:ascii="Arial" w:hAnsi="Arial" w:cs="Arial"/>
              </w:rPr>
              <w:t>Įpareigojamasis ženklas</w:t>
            </w:r>
            <w:r w:rsidRPr="001021E3">
              <w:t xml:space="preserve"> </w:t>
            </w:r>
            <w:r w:rsidRPr="001021E3">
              <w:rPr>
                <w:rFonts w:ascii="Arial" w:hAnsi="Arial" w:cs="Arial"/>
              </w:rPr>
              <w:t>„Būtina dėvėti apsauginį šalmą“</w:t>
            </w:r>
            <w:r w:rsidR="00D759DF">
              <w:rPr>
                <w:rFonts w:ascii="Arial" w:hAnsi="Arial" w:cs="Arial"/>
              </w:rPr>
              <w:t>.</w:t>
            </w:r>
            <w:r w:rsidR="00D759DF" w:rsidRPr="001021E3">
              <w:rPr>
                <w:rFonts w:ascii="Arial" w:eastAsia="Times New Roman" w:hAnsi="Arial" w:cs="Arial"/>
                <w:lang w:eastAsia="lt-LT"/>
              </w:rPr>
              <w:t xml:space="preserve"> Apskritimo skersmuo 150 mm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26F707" w14:textId="77777777" w:rsidR="001021E3" w:rsidRDefault="001021E3" w:rsidP="001021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1021E3">
              <w:rPr>
                <w:rFonts w:ascii="Arial" w:eastAsia="Times New Roman" w:hAnsi="Arial" w:cs="Arial"/>
                <w:lang w:eastAsia="lt-LT"/>
              </w:rPr>
              <w:t xml:space="preserve">Tvirtinamas ant vartelių </w:t>
            </w:r>
          </w:p>
          <w:p w14:paraId="7FDFB9F4" w14:textId="77777777" w:rsidR="001021E3" w:rsidRPr="001021E3" w:rsidRDefault="001021E3" w:rsidP="001021E3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1021E3" w:rsidRPr="0043327F" w14:paraId="68181FFF" w14:textId="77777777" w:rsidTr="001021E3">
        <w:trPr>
          <w:trHeight w:val="473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</w:tcPr>
          <w:p w14:paraId="72E5491B" w14:textId="77777777" w:rsidR="001021E3" w:rsidRPr="001021E3" w:rsidRDefault="001021E3" w:rsidP="001021E3">
            <w:pPr>
              <w:jc w:val="center"/>
              <w:rPr>
                <w:rFonts w:ascii="Arial" w:hAnsi="Arial" w:cs="Arial"/>
              </w:rPr>
            </w:pPr>
            <w:r w:rsidRPr="001021E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1021E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3.</w:t>
            </w:r>
          </w:p>
        </w:tc>
        <w:tc>
          <w:tcPr>
            <w:tcW w:w="5171" w:type="dxa"/>
            <w:tcBorders>
              <w:top w:val="single" w:sz="4" w:space="0" w:color="auto"/>
              <w:bottom w:val="single" w:sz="8" w:space="0" w:color="auto"/>
            </w:tcBorders>
          </w:tcPr>
          <w:p w14:paraId="613274C3" w14:textId="77777777" w:rsidR="001021E3" w:rsidRPr="00E86C1F" w:rsidRDefault="00D759DF" w:rsidP="00DA580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Įspėjamasis ž</w:t>
            </w:r>
            <w:r w:rsidR="001021E3" w:rsidRPr="001021E3">
              <w:rPr>
                <w:rFonts w:ascii="Arial" w:hAnsi="Arial" w:cs="Arial"/>
              </w:rPr>
              <w:t>enklas</w:t>
            </w:r>
            <w:r w:rsidR="001021E3">
              <w:rPr>
                <w:rFonts w:ascii="Arial" w:hAnsi="Arial" w:cs="Arial"/>
                <w:b/>
              </w:rPr>
              <w:t xml:space="preserve"> </w:t>
            </w:r>
            <w:r w:rsidR="001021E3" w:rsidRPr="001021E3">
              <w:rPr>
                <w:rFonts w:ascii="Arial" w:hAnsi="Arial" w:cs="Arial"/>
              </w:rPr>
              <w:t xml:space="preserve">„Nejonizuojančioji spinduliuotė“ </w:t>
            </w:r>
            <w:r w:rsidRPr="001021E3">
              <w:rPr>
                <w:rFonts w:ascii="Arial" w:eastAsia="Times New Roman" w:hAnsi="Arial" w:cs="Arial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 xml:space="preserve">(trikampio kraštinės ilgis 160 mm) </w:t>
            </w:r>
            <w:r w:rsidR="001021E3" w:rsidRPr="001021E3">
              <w:rPr>
                <w:rFonts w:ascii="Arial" w:hAnsi="Arial" w:cs="Arial"/>
              </w:rPr>
              <w:t>su užrašu „Elektrinio lauko pavojus“</w:t>
            </w:r>
            <w:r>
              <w:rPr>
                <w:rFonts w:ascii="Arial" w:hAnsi="Arial" w:cs="Arial"/>
              </w:rPr>
              <w:t xml:space="preserve"> (stačiakampis </w:t>
            </w:r>
            <w:r w:rsidRPr="001021E3">
              <w:rPr>
                <w:rFonts w:ascii="Arial" w:eastAsia="Times New Roman" w:hAnsi="Arial" w:cs="Arial"/>
                <w:lang w:eastAsia="lt-LT"/>
              </w:rPr>
              <w:t>160 mm pločio</w:t>
            </w:r>
            <w:r>
              <w:rPr>
                <w:rFonts w:ascii="Arial" w:eastAsia="Times New Roman" w:hAnsi="Arial" w:cs="Arial"/>
                <w:lang w:eastAsia="lt-LT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B642AA" w14:textId="77777777" w:rsidR="00D759DF" w:rsidRDefault="001021E3" w:rsidP="00D759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Tvirtinamas a</w:t>
            </w:r>
            <w:r w:rsidRPr="001021E3">
              <w:rPr>
                <w:rFonts w:ascii="Arial" w:eastAsia="Times New Roman" w:hAnsi="Arial" w:cs="Arial"/>
                <w:lang w:eastAsia="lt-LT"/>
              </w:rPr>
              <w:t>nt vartelių į 330 kV skirstyklą.</w:t>
            </w:r>
          </w:p>
          <w:p w14:paraId="56286E31" w14:textId="77777777" w:rsidR="001021E3" w:rsidRPr="001021E3" w:rsidRDefault="001021E3" w:rsidP="00D759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1021E3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759DF" w:rsidRPr="001021E3"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</w:tr>
      <w:tr w:rsidR="00133003" w:rsidRPr="0043327F" w14:paraId="5669E36A" w14:textId="77777777" w:rsidTr="001021E3">
        <w:trPr>
          <w:trHeight w:val="473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</w:tcPr>
          <w:p w14:paraId="00905D72" w14:textId="77777777" w:rsidR="00133003" w:rsidRPr="001021E3" w:rsidRDefault="00BC395E" w:rsidP="001021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12.4.</w:t>
            </w:r>
          </w:p>
        </w:tc>
        <w:tc>
          <w:tcPr>
            <w:tcW w:w="5171" w:type="dxa"/>
            <w:tcBorders>
              <w:top w:val="single" w:sz="4" w:space="0" w:color="auto"/>
              <w:bottom w:val="single" w:sz="8" w:space="0" w:color="auto"/>
            </w:tcBorders>
          </w:tcPr>
          <w:p w14:paraId="3D5D8FCB" w14:textId="77777777" w:rsidR="00133003" w:rsidRDefault="00BC395E" w:rsidP="00BC39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Užrašas </w:t>
            </w:r>
            <w:r w:rsidR="00DA580C">
              <w:rPr>
                <w:rFonts w:ascii="Arial" w:hAnsi="Arial" w:cs="Arial"/>
              </w:rPr>
              <w:t xml:space="preserve">objekto </w:t>
            </w:r>
            <w:r>
              <w:rPr>
                <w:rFonts w:ascii="Arial" w:hAnsi="Arial" w:cs="Arial"/>
              </w:rPr>
              <w:t xml:space="preserve">ant įvažiavimo į transformatorių pastotę ar skirstyklą vartų </w:t>
            </w:r>
            <w:r w:rsidR="00AD33A2" w:rsidRPr="00751F7D">
              <w:rPr>
                <w:rFonts w:ascii="Arial" w:hAnsi="Arial" w:cs="Arial"/>
                <w:vertAlign w:val="superscript"/>
              </w:rPr>
              <w:t>(</w:t>
            </w:r>
            <w:r w:rsidR="00AD33A2">
              <w:rPr>
                <w:rFonts w:ascii="Arial" w:hAnsi="Arial" w:cs="Arial"/>
                <w:vertAlign w:val="superscript"/>
              </w:rPr>
              <w:t>5</w:t>
            </w:r>
            <w:r w:rsidR="00AD33A2" w:rsidRPr="00751F7D">
              <w:rPr>
                <w:rFonts w:ascii="Arial" w:hAnsi="Arial" w:cs="Arial"/>
                <w:vertAlign w:val="superscript"/>
              </w:rPr>
              <w:t>)</w:t>
            </w:r>
            <w:r w:rsidR="00AD33A2">
              <w:rPr>
                <w:rFonts w:ascii="Arial" w:hAnsi="Arial" w:cs="Arial"/>
                <w:vertAlign w:val="superscript"/>
              </w:rPr>
              <w:t xml:space="preserve"> </w:t>
            </w:r>
            <w:r w:rsidR="00AD33A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9622D1F" w14:textId="77777777" w:rsidR="00133003" w:rsidRDefault="00BC395E" w:rsidP="00BC395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Transformatorių pastotės ar skirstyklos pavadinimas</w:t>
            </w:r>
          </w:p>
        </w:tc>
      </w:tr>
      <w:tr w:rsidR="001021E3" w:rsidRPr="0043327F" w14:paraId="2BCF3AA5" w14:textId="77777777" w:rsidTr="00FC33FA">
        <w:trPr>
          <w:trHeight w:val="225"/>
        </w:trPr>
        <w:tc>
          <w:tcPr>
            <w:tcW w:w="110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14:paraId="37463B97" w14:textId="77777777" w:rsidR="001021E3" w:rsidRPr="001021E3" w:rsidRDefault="001021E3" w:rsidP="001021E3">
            <w:pPr>
              <w:jc w:val="center"/>
              <w:rPr>
                <w:rFonts w:ascii="Arial" w:hAnsi="Arial" w:cs="Arial"/>
                <w:b/>
              </w:rPr>
            </w:pPr>
            <w:r w:rsidRPr="001021E3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3</w:t>
            </w:r>
            <w:r w:rsidRPr="001021E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1" w:type="dxa"/>
            <w:tcBorders>
              <w:top w:val="single" w:sz="8" w:space="0" w:color="auto"/>
              <w:bottom w:val="single" w:sz="12" w:space="0" w:color="auto"/>
            </w:tcBorders>
          </w:tcPr>
          <w:p w14:paraId="1C68E0C8" w14:textId="77777777" w:rsidR="001021E3" w:rsidRPr="0043327F" w:rsidRDefault="001021E3" w:rsidP="001021E3">
            <w:pPr>
              <w:rPr>
                <w:rFonts w:ascii="Arial" w:hAnsi="Arial" w:cs="Arial"/>
                <w:b/>
              </w:rPr>
            </w:pPr>
            <w:r w:rsidRPr="0043327F">
              <w:rPr>
                <w:rFonts w:ascii="Arial" w:hAnsi="Arial" w:cs="Arial"/>
                <w:b/>
              </w:rPr>
              <w:t>Tvoros sudėti</w:t>
            </w:r>
            <w:r>
              <w:rPr>
                <w:rFonts w:ascii="Arial" w:hAnsi="Arial" w:cs="Arial"/>
                <w:b/>
              </w:rPr>
              <w:t>nių dalių gaminiams pateikiama</w:t>
            </w:r>
          </w:p>
        </w:tc>
        <w:tc>
          <w:tcPr>
            <w:tcW w:w="3828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E8412B9" w14:textId="77777777" w:rsidR="001021E3" w:rsidRPr="0043327F" w:rsidRDefault="001021E3" w:rsidP="001021E3">
            <w:pPr>
              <w:jc w:val="center"/>
              <w:rPr>
                <w:rFonts w:ascii="Arial" w:hAnsi="Arial" w:cs="Arial"/>
              </w:rPr>
            </w:pPr>
            <w:r w:rsidRPr="00751F7D">
              <w:rPr>
                <w:rFonts w:ascii="Arial" w:eastAsia="Times New Roman" w:hAnsi="Arial" w:cs="Arial"/>
                <w:lang w:eastAsia="lt-LT"/>
              </w:rPr>
              <w:t xml:space="preserve">Gaminių eksploatacinių savybių deklaracijos (lietuvių </w:t>
            </w:r>
            <w:r w:rsidRPr="0043327F">
              <w:rPr>
                <w:rFonts w:ascii="Arial" w:eastAsia="Times New Roman" w:hAnsi="Arial" w:cs="Arial"/>
                <w:lang w:eastAsia="lt-LT"/>
              </w:rPr>
              <w:t>kalba)</w:t>
            </w:r>
          </w:p>
        </w:tc>
      </w:tr>
      <w:tr w:rsidR="00751F7D" w:rsidRPr="0043327F" w14:paraId="415FC8A7" w14:textId="77777777" w:rsidTr="00FC33FA">
        <w:trPr>
          <w:trHeight w:val="225"/>
        </w:trPr>
        <w:tc>
          <w:tcPr>
            <w:tcW w:w="110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14:paraId="48099419" w14:textId="77777777" w:rsidR="00751F7D" w:rsidRPr="00E86C1F" w:rsidRDefault="001021E3" w:rsidP="00751F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751F7D" w:rsidRPr="00E86C1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171" w:type="dxa"/>
            <w:tcBorders>
              <w:top w:val="single" w:sz="8" w:space="0" w:color="auto"/>
              <w:bottom w:val="single" w:sz="12" w:space="0" w:color="auto"/>
            </w:tcBorders>
          </w:tcPr>
          <w:p w14:paraId="328359DA" w14:textId="77777777" w:rsidR="00751F7D" w:rsidRPr="00E86C1F" w:rsidRDefault="00751F7D" w:rsidP="00751F7D">
            <w:pPr>
              <w:rPr>
                <w:rFonts w:ascii="Arial" w:hAnsi="Arial" w:cs="Arial"/>
                <w:b/>
              </w:rPr>
            </w:pPr>
            <w:r w:rsidRPr="00E86C1F">
              <w:rPr>
                <w:rFonts w:ascii="Arial" w:hAnsi="Arial" w:cs="Arial"/>
                <w:b/>
              </w:rPr>
              <w:t>Garantijos laikas ne mažiau</w:t>
            </w:r>
            <w:r>
              <w:rPr>
                <w:rFonts w:ascii="Arial" w:hAnsi="Arial" w:cs="Arial"/>
                <w:b/>
              </w:rPr>
              <w:t xml:space="preserve"> kaip</w:t>
            </w:r>
            <w:r w:rsidRPr="00E86C1F">
              <w:rPr>
                <w:rFonts w:ascii="Arial" w:hAnsi="Arial" w:cs="Arial"/>
                <w:b/>
              </w:rPr>
              <w:t>, m</w:t>
            </w:r>
          </w:p>
        </w:tc>
        <w:tc>
          <w:tcPr>
            <w:tcW w:w="3828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41AC0B5" w14:textId="77777777" w:rsidR="00751F7D" w:rsidRPr="00E86C1F" w:rsidRDefault="00751F7D" w:rsidP="00751F7D">
            <w:pPr>
              <w:jc w:val="center"/>
              <w:rPr>
                <w:rFonts w:ascii="Arial" w:hAnsi="Arial" w:cs="Arial"/>
                <w:b/>
              </w:rPr>
            </w:pPr>
            <w:r w:rsidRPr="00E86C1F">
              <w:rPr>
                <w:rFonts w:ascii="Arial" w:hAnsi="Arial" w:cs="Arial"/>
                <w:b/>
              </w:rPr>
              <w:t>5</w:t>
            </w:r>
          </w:p>
        </w:tc>
      </w:tr>
      <w:tr w:rsidR="00751F7D" w:rsidRPr="0043327F" w14:paraId="5461F44A" w14:textId="77777777" w:rsidTr="00935B87">
        <w:trPr>
          <w:trHeight w:val="129"/>
        </w:trPr>
        <w:tc>
          <w:tcPr>
            <w:tcW w:w="101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A193E6" w14:textId="77777777" w:rsidR="00751F7D" w:rsidRPr="00751F7D" w:rsidRDefault="00751F7D" w:rsidP="00751F7D">
            <w:pPr>
              <w:jc w:val="both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</w:rPr>
              <w:t>Pastabos</w:t>
            </w:r>
            <w:r>
              <w:rPr>
                <w:rFonts w:ascii="Arial" w:hAnsi="Arial" w:cs="Arial"/>
              </w:rPr>
              <w:t>:</w:t>
            </w:r>
          </w:p>
          <w:p w14:paraId="5BB3A13D" w14:textId="77777777" w:rsidR="00751F7D" w:rsidRPr="00751F7D" w:rsidRDefault="00751F7D" w:rsidP="00751F7D">
            <w:pPr>
              <w:jc w:val="both"/>
              <w:rPr>
                <w:rFonts w:ascii="Arial" w:hAnsi="Arial" w:cs="Arial"/>
              </w:rPr>
            </w:pPr>
            <w:r w:rsidRPr="00E86C1F">
              <w:rPr>
                <w:rFonts w:ascii="Arial" w:hAnsi="Arial" w:cs="Arial"/>
                <w:vertAlign w:val="superscript"/>
              </w:rPr>
              <w:t>(1)</w:t>
            </w:r>
            <w:r w:rsidRPr="00E86C1F">
              <w:rPr>
                <w:rFonts w:ascii="Arial" w:hAnsi="Arial" w:cs="Arial"/>
                <w:color w:val="000000"/>
              </w:rPr>
              <w:t xml:space="preserve"> </w:t>
            </w:r>
            <w:r w:rsidRPr="00751F7D">
              <w:rPr>
                <w:rFonts w:ascii="Arial" w:hAnsi="Arial" w:cs="Arial"/>
              </w:rPr>
              <w:t xml:space="preserve">- Atsižvelgiant į faktinius aplinkos sąlygų duomenis, </w:t>
            </w:r>
            <w:r w:rsidRPr="00751F7D">
              <w:rPr>
                <w:rFonts w:ascii="Arial" w:hAnsi="Arial" w:cs="Arial"/>
                <w:b/>
              </w:rPr>
              <w:t>tačiau tik griežtinant reikalavimus,</w:t>
            </w:r>
            <w:r w:rsidRPr="00751F7D">
              <w:rPr>
                <w:rFonts w:ascii="Arial" w:hAnsi="Arial" w:cs="Arial"/>
              </w:rPr>
              <w:t xml:space="preserve">   reikšmės Techniniame projekte gali būti koreguojamos</w:t>
            </w:r>
            <w:r w:rsidRPr="00751F7D">
              <w:rPr>
                <w:rFonts w:ascii="Arial" w:hAnsi="Arial" w:cs="Arial"/>
                <w:b/>
              </w:rPr>
              <w:t>.</w:t>
            </w:r>
            <w:r w:rsidRPr="00751F7D">
              <w:rPr>
                <w:rFonts w:ascii="Arial" w:hAnsi="Arial" w:cs="Arial"/>
              </w:rPr>
              <w:t xml:space="preserve"> </w:t>
            </w:r>
          </w:p>
          <w:p w14:paraId="153D9454" w14:textId="77777777" w:rsidR="00751F7D" w:rsidRPr="00751F7D" w:rsidRDefault="00751F7D" w:rsidP="00751F7D">
            <w:pPr>
              <w:jc w:val="both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  <w:vertAlign w:val="superscript"/>
              </w:rPr>
              <w:t>(2)</w:t>
            </w:r>
            <w:r w:rsidRPr="00751F7D">
              <w:rPr>
                <w:rFonts w:ascii="Arial" w:hAnsi="Arial" w:cs="Arial"/>
              </w:rPr>
              <w:t xml:space="preserve"> -  Atsižvelgiant į faktinius aplinkos sąlygų duomenis ir statybvietėje esamų  gruntų fizines, mechanines savybes, </w:t>
            </w:r>
            <w:r w:rsidRPr="00751F7D">
              <w:rPr>
                <w:rFonts w:ascii="Arial" w:hAnsi="Arial" w:cs="Arial"/>
                <w:b/>
              </w:rPr>
              <w:t xml:space="preserve"> tačiau tik griežtinant reikalavimus,</w:t>
            </w:r>
            <w:r w:rsidRPr="00751F7D">
              <w:rPr>
                <w:rFonts w:ascii="Arial" w:hAnsi="Arial" w:cs="Arial"/>
              </w:rPr>
              <w:t xml:space="preserve"> reikšmės</w:t>
            </w:r>
            <w:r w:rsidRPr="00751F7D">
              <w:rPr>
                <w:rFonts w:ascii="Arial" w:hAnsi="Arial" w:cs="Arial"/>
                <w:b/>
              </w:rPr>
              <w:t xml:space="preserve"> </w:t>
            </w:r>
            <w:r w:rsidRPr="00751F7D">
              <w:rPr>
                <w:rFonts w:ascii="Arial" w:hAnsi="Arial" w:cs="Arial"/>
              </w:rPr>
              <w:t>Techniniame projekte gali būti koreguojamos</w:t>
            </w:r>
            <w:r>
              <w:rPr>
                <w:rFonts w:ascii="Arial" w:hAnsi="Arial" w:cs="Arial"/>
              </w:rPr>
              <w:t>.</w:t>
            </w:r>
          </w:p>
          <w:p w14:paraId="767014F5" w14:textId="77777777" w:rsidR="00751F7D" w:rsidRPr="00751F7D" w:rsidRDefault="00751F7D" w:rsidP="00751F7D">
            <w:pPr>
              <w:jc w:val="both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  <w:vertAlign w:val="superscript"/>
              </w:rPr>
              <w:t>(3)</w:t>
            </w:r>
            <w:r w:rsidRPr="00751F7D">
              <w:rPr>
                <w:rFonts w:ascii="Arial" w:hAnsi="Arial" w:cs="Arial"/>
              </w:rPr>
              <w:t xml:space="preserve"> - Pagal LST EN 1461 ir LITGRID AB patvirtintus plieninių konstrukcijų dengimo cinku </w:t>
            </w:r>
            <w:r>
              <w:rPr>
                <w:rFonts w:ascii="Arial" w:hAnsi="Arial" w:cs="Arial"/>
              </w:rPr>
              <w:t xml:space="preserve">standartinius </w:t>
            </w:r>
            <w:r w:rsidRPr="00751F7D">
              <w:rPr>
                <w:rFonts w:ascii="Arial" w:hAnsi="Arial" w:cs="Arial"/>
              </w:rPr>
              <w:t>techninius reikalavimus.</w:t>
            </w:r>
          </w:p>
          <w:p w14:paraId="44E0EEEB" w14:textId="77777777" w:rsidR="00751F7D" w:rsidRDefault="00751F7D" w:rsidP="00751F7D">
            <w:pPr>
              <w:jc w:val="both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  <w:vertAlign w:val="superscript"/>
              </w:rPr>
              <w:t>(4)</w:t>
            </w:r>
            <w:r w:rsidRPr="00751F7D">
              <w:rPr>
                <w:rFonts w:ascii="Arial" w:hAnsi="Arial" w:cs="Arial"/>
              </w:rPr>
              <w:t xml:space="preserve"> – Atskiru atveju, suderinus su architektu ar kaimyninės teritorijos savininkais, vietoje   tvoros cokolio  iš surenkamo  betono plokščių gali būti įrengiamas monolitinis betono cokolis.</w:t>
            </w:r>
          </w:p>
          <w:p w14:paraId="043A8737" w14:textId="77777777" w:rsidR="00DA580C" w:rsidRPr="00DA580C" w:rsidRDefault="00DA580C" w:rsidP="00AD33A2">
            <w:pPr>
              <w:jc w:val="both"/>
              <w:rPr>
                <w:rFonts w:ascii="Arial" w:hAnsi="Arial" w:cs="Arial"/>
              </w:rPr>
            </w:pPr>
            <w:r w:rsidRPr="00751F7D">
              <w:rPr>
                <w:rFonts w:ascii="Arial" w:hAnsi="Arial" w:cs="Arial"/>
                <w:vertAlign w:val="superscript"/>
              </w:rPr>
              <w:t>(</w:t>
            </w:r>
            <w:r w:rsidR="00AD33A2">
              <w:rPr>
                <w:rFonts w:ascii="Arial" w:hAnsi="Arial" w:cs="Arial"/>
                <w:vertAlign w:val="superscript"/>
              </w:rPr>
              <w:t>5</w:t>
            </w:r>
            <w:r w:rsidRPr="00751F7D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 xml:space="preserve"> - </w:t>
            </w:r>
            <w:r w:rsidR="00AD33A2">
              <w:rPr>
                <w:rFonts w:ascii="Arial" w:hAnsi="Arial" w:cs="Arial"/>
              </w:rPr>
              <w:t>Atliekant pavadinimų žymėjimą v</w:t>
            </w:r>
            <w:r>
              <w:rPr>
                <w:rFonts w:ascii="Arial" w:hAnsi="Arial" w:cs="Arial"/>
              </w:rPr>
              <w:t>adovautis LITGRID AB perdavimo tinklo operatyvinių ir techninių pavadinimų sudarymo ir žymėjimo tvarkos aprašu</w:t>
            </w:r>
            <w:r w:rsidR="00AD33A2">
              <w:rPr>
                <w:rFonts w:ascii="Arial" w:hAnsi="Arial" w:cs="Arial"/>
              </w:rPr>
              <w:t>.</w:t>
            </w:r>
          </w:p>
        </w:tc>
      </w:tr>
    </w:tbl>
    <w:p w14:paraId="4CE59446" w14:textId="77777777" w:rsidR="00020DD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E760FA8" w14:textId="77777777" w:rsidR="00020DD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32436BC9" w14:textId="77777777" w:rsidR="00020DD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5F8AC9FF" w14:textId="77777777" w:rsidR="00020DDC" w:rsidRDefault="00020DDC" w:rsidP="004C2AA9">
      <w:pPr>
        <w:rPr>
          <w:rFonts w:ascii="Arial" w:hAnsi="Arial" w:cs="Arial"/>
          <w:bdr w:val="single" w:sz="4" w:space="0" w:color="auto"/>
        </w:rPr>
      </w:pPr>
    </w:p>
    <w:sectPr w:rsidR="00020DDC">
      <w:foot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01FD" w14:textId="77777777" w:rsidR="00332692" w:rsidRDefault="00332692" w:rsidP="00387992">
      <w:pPr>
        <w:spacing w:after="0" w:line="240" w:lineRule="auto"/>
      </w:pPr>
      <w:r>
        <w:separator/>
      </w:r>
    </w:p>
  </w:endnote>
  <w:endnote w:type="continuationSeparator" w:id="0">
    <w:p w14:paraId="749CCFAD" w14:textId="77777777" w:rsidR="00332692" w:rsidRDefault="00332692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357780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2B1974D" w14:textId="77777777" w:rsidR="00C03F24" w:rsidRPr="00F7545E" w:rsidRDefault="00C03F24" w:rsidP="00C03F24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7545E">
              <w:rPr>
                <w:rFonts w:ascii="Arial" w:hAnsi="Arial" w:cs="Arial"/>
                <w:sz w:val="16"/>
                <w:szCs w:val="16"/>
              </w:rPr>
              <w:t>330-110 kV įtampos transformatorinių past</w:t>
            </w:r>
            <w:r w:rsidR="00751F7D">
              <w:rPr>
                <w:rFonts w:ascii="Arial" w:hAnsi="Arial" w:cs="Arial"/>
                <w:sz w:val="16"/>
                <w:szCs w:val="16"/>
              </w:rPr>
              <w:t>očių ir atvirų skirstyklų tvorų</w:t>
            </w:r>
            <w:r w:rsidRPr="00F754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20615AC" w14:textId="77777777" w:rsidR="00C03F24" w:rsidRPr="00020DDC" w:rsidRDefault="00C03F24" w:rsidP="00C03F24">
            <w:pPr>
              <w:tabs>
                <w:tab w:val="left" w:pos="1039"/>
              </w:tabs>
              <w:spacing w:after="0"/>
              <w:rPr>
                <w:rFonts w:ascii="Arial" w:hAnsi="Arial" w:cs="Arial"/>
              </w:rPr>
            </w:pPr>
            <w:r w:rsidRPr="00F7545E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6E7A6A3C" w14:textId="77777777" w:rsidR="00F7545E" w:rsidRDefault="007C689B">
            <w:pPr>
              <w:pStyle w:val="Footer"/>
              <w:jc w:val="center"/>
            </w:pPr>
          </w:p>
        </w:sdtContent>
      </w:sdt>
    </w:sdtContent>
  </w:sdt>
  <w:p w14:paraId="694A6F37" w14:textId="77777777" w:rsidR="00387992" w:rsidRPr="00020DDC" w:rsidRDefault="00C03F24" w:rsidP="00C03F24">
    <w:pPr>
      <w:pStyle w:val="Footer"/>
      <w:jc w:val="center"/>
      <w:rPr>
        <w:b/>
      </w:rPr>
    </w:pPr>
    <w:r w:rsidRPr="00C03F24">
      <w:rPr>
        <w:sz w:val="16"/>
        <w:szCs w:val="16"/>
      </w:rPr>
      <w:t xml:space="preserve">Lapas </w:t>
    </w:r>
    <w:r w:rsidRPr="00C03F24">
      <w:rPr>
        <w:b/>
        <w:bCs/>
        <w:sz w:val="16"/>
        <w:szCs w:val="16"/>
      </w:rPr>
      <w:fldChar w:fldCharType="begin"/>
    </w:r>
    <w:r w:rsidRPr="00C03F24">
      <w:rPr>
        <w:b/>
        <w:bCs/>
        <w:sz w:val="16"/>
        <w:szCs w:val="16"/>
      </w:rPr>
      <w:instrText xml:space="preserve"> PAGE </w:instrText>
    </w:r>
    <w:r w:rsidRPr="00C03F24">
      <w:rPr>
        <w:b/>
        <w:bCs/>
        <w:sz w:val="16"/>
        <w:szCs w:val="16"/>
      </w:rPr>
      <w:fldChar w:fldCharType="separate"/>
    </w:r>
    <w:r w:rsidR="000A621D">
      <w:rPr>
        <w:b/>
        <w:bCs/>
        <w:noProof/>
        <w:sz w:val="16"/>
        <w:szCs w:val="16"/>
      </w:rPr>
      <w:t>3</w:t>
    </w:r>
    <w:r w:rsidRPr="00C03F24">
      <w:rPr>
        <w:b/>
        <w:bCs/>
        <w:sz w:val="16"/>
        <w:szCs w:val="16"/>
      </w:rPr>
      <w:fldChar w:fldCharType="end"/>
    </w:r>
    <w:r w:rsidRPr="00C03F24">
      <w:rPr>
        <w:sz w:val="16"/>
        <w:szCs w:val="16"/>
      </w:rPr>
      <w:t xml:space="preserve"> iš </w:t>
    </w:r>
    <w:r w:rsidRPr="00C03F24">
      <w:rPr>
        <w:b/>
        <w:bCs/>
        <w:sz w:val="16"/>
        <w:szCs w:val="16"/>
      </w:rPr>
      <w:fldChar w:fldCharType="begin"/>
    </w:r>
    <w:r w:rsidRPr="00C03F24">
      <w:rPr>
        <w:b/>
        <w:bCs/>
        <w:sz w:val="16"/>
        <w:szCs w:val="16"/>
      </w:rPr>
      <w:instrText xml:space="preserve"> NUMPAGES  </w:instrText>
    </w:r>
    <w:r w:rsidRPr="00C03F24">
      <w:rPr>
        <w:b/>
        <w:bCs/>
        <w:sz w:val="16"/>
        <w:szCs w:val="16"/>
      </w:rPr>
      <w:fldChar w:fldCharType="separate"/>
    </w:r>
    <w:r w:rsidR="000A621D">
      <w:rPr>
        <w:b/>
        <w:bCs/>
        <w:noProof/>
        <w:sz w:val="16"/>
        <w:szCs w:val="16"/>
      </w:rPr>
      <w:t>3</w:t>
    </w:r>
    <w:r w:rsidRPr="00C03F24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1C84" w14:textId="77777777" w:rsidR="00332692" w:rsidRDefault="00332692" w:rsidP="00387992">
      <w:pPr>
        <w:spacing w:after="0" w:line="240" w:lineRule="auto"/>
      </w:pPr>
      <w:r>
        <w:separator/>
      </w:r>
    </w:p>
  </w:footnote>
  <w:footnote w:type="continuationSeparator" w:id="0">
    <w:p w14:paraId="04B55D64" w14:textId="77777777" w:rsidR="00332692" w:rsidRDefault="00332692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310780">
    <w:abstractNumId w:val="1"/>
  </w:num>
  <w:num w:numId="2" w16cid:durableId="1684503829">
    <w:abstractNumId w:val="2"/>
  </w:num>
  <w:num w:numId="3" w16cid:durableId="1303268985">
    <w:abstractNumId w:val="3"/>
  </w:num>
  <w:num w:numId="4" w16cid:durableId="1981302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101D0"/>
    <w:rsid w:val="00017908"/>
    <w:rsid w:val="00020DDC"/>
    <w:rsid w:val="00030E3B"/>
    <w:rsid w:val="00043BFF"/>
    <w:rsid w:val="000735DD"/>
    <w:rsid w:val="000A621D"/>
    <w:rsid w:val="000B1F7B"/>
    <w:rsid w:val="000D6DAB"/>
    <w:rsid w:val="001021E3"/>
    <w:rsid w:val="00103533"/>
    <w:rsid w:val="0010787B"/>
    <w:rsid w:val="00107E9C"/>
    <w:rsid w:val="0011298D"/>
    <w:rsid w:val="0012304B"/>
    <w:rsid w:val="00133003"/>
    <w:rsid w:val="00136C19"/>
    <w:rsid w:val="00142F51"/>
    <w:rsid w:val="00166D2A"/>
    <w:rsid w:val="0018281C"/>
    <w:rsid w:val="001A170A"/>
    <w:rsid w:val="001A27DC"/>
    <w:rsid w:val="001A3ECE"/>
    <w:rsid w:val="001A4204"/>
    <w:rsid w:val="001B1D13"/>
    <w:rsid w:val="001E11C4"/>
    <w:rsid w:val="001E3161"/>
    <w:rsid w:val="001F4369"/>
    <w:rsid w:val="002005EC"/>
    <w:rsid w:val="0020234E"/>
    <w:rsid w:val="00202B6A"/>
    <w:rsid w:val="00297091"/>
    <w:rsid w:val="002B25B2"/>
    <w:rsid w:val="002B708D"/>
    <w:rsid w:val="002C188C"/>
    <w:rsid w:val="002C7202"/>
    <w:rsid w:val="002D0F98"/>
    <w:rsid w:val="002D32EE"/>
    <w:rsid w:val="002F2729"/>
    <w:rsid w:val="00322FAC"/>
    <w:rsid w:val="00331796"/>
    <w:rsid w:val="00332692"/>
    <w:rsid w:val="00332C09"/>
    <w:rsid w:val="00355B40"/>
    <w:rsid w:val="00382F5A"/>
    <w:rsid w:val="0038490E"/>
    <w:rsid w:val="00387992"/>
    <w:rsid w:val="00393C4B"/>
    <w:rsid w:val="0039527B"/>
    <w:rsid w:val="003952BB"/>
    <w:rsid w:val="003A3651"/>
    <w:rsid w:val="003A6176"/>
    <w:rsid w:val="003A7F4F"/>
    <w:rsid w:val="003B447C"/>
    <w:rsid w:val="003E039C"/>
    <w:rsid w:val="003E05F5"/>
    <w:rsid w:val="003E53CB"/>
    <w:rsid w:val="003E711D"/>
    <w:rsid w:val="003F3427"/>
    <w:rsid w:val="00401F09"/>
    <w:rsid w:val="00401FDB"/>
    <w:rsid w:val="004229D6"/>
    <w:rsid w:val="0042416A"/>
    <w:rsid w:val="00424A03"/>
    <w:rsid w:val="00430B0E"/>
    <w:rsid w:val="004330A3"/>
    <w:rsid w:val="0043327F"/>
    <w:rsid w:val="0044427D"/>
    <w:rsid w:val="00444812"/>
    <w:rsid w:val="0045057A"/>
    <w:rsid w:val="0045540D"/>
    <w:rsid w:val="004559A5"/>
    <w:rsid w:val="00463154"/>
    <w:rsid w:val="00467BAC"/>
    <w:rsid w:val="00473121"/>
    <w:rsid w:val="00480AF3"/>
    <w:rsid w:val="004877C6"/>
    <w:rsid w:val="004A77D1"/>
    <w:rsid w:val="004B7A37"/>
    <w:rsid w:val="004C1098"/>
    <w:rsid w:val="004C2AA9"/>
    <w:rsid w:val="004F0421"/>
    <w:rsid w:val="00504661"/>
    <w:rsid w:val="00512C79"/>
    <w:rsid w:val="005167AD"/>
    <w:rsid w:val="005176F4"/>
    <w:rsid w:val="00526D57"/>
    <w:rsid w:val="00531716"/>
    <w:rsid w:val="0054171C"/>
    <w:rsid w:val="00547D8E"/>
    <w:rsid w:val="00556BCA"/>
    <w:rsid w:val="00564B1C"/>
    <w:rsid w:val="00582112"/>
    <w:rsid w:val="00584545"/>
    <w:rsid w:val="005927FD"/>
    <w:rsid w:val="005976C6"/>
    <w:rsid w:val="005A766A"/>
    <w:rsid w:val="005A7CC3"/>
    <w:rsid w:val="005B1BEE"/>
    <w:rsid w:val="005C250A"/>
    <w:rsid w:val="005C3712"/>
    <w:rsid w:val="005C547D"/>
    <w:rsid w:val="005E2238"/>
    <w:rsid w:val="005F7423"/>
    <w:rsid w:val="00623115"/>
    <w:rsid w:val="006275C8"/>
    <w:rsid w:val="0063797C"/>
    <w:rsid w:val="00663E86"/>
    <w:rsid w:val="006667AB"/>
    <w:rsid w:val="00667DDA"/>
    <w:rsid w:val="006A5413"/>
    <w:rsid w:val="006B7733"/>
    <w:rsid w:val="006C62C2"/>
    <w:rsid w:val="006D1557"/>
    <w:rsid w:val="006D79C1"/>
    <w:rsid w:val="006E5C7C"/>
    <w:rsid w:val="006F06C6"/>
    <w:rsid w:val="006F5D8F"/>
    <w:rsid w:val="007207F7"/>
    <w:rsid w:val="00744F00"/>
    <w:rsid w:val="007506CD"/>
    <w:rsid w:val="00751F7D"/>
    <w:rsid w:val="00756050"/>
    <w:rsid w:val="00760FAC"/>
    <w:rsid w:val="00762632"/>
    <w:rsid w:val="00762D54"/>
    <w:rsid w:val="0076465B"/>
    <w:rsid w:val="00764C81"/>
    <w:rsid w:val="0077231E"/>
    <w:rsid w:val="00775885"/>
    <w:rsid w:val="0078797E"/>
    <w:rsid w:val="0079220C"/>
    <w:rsid w:val="007C062D"/>
    <w:rsid w:val="007C4D04"/>
    <w:rsid w:val="007C689B"/>
    <w:rsid w:val="007D1C86"/>
    <w:rsid w:val="007D79A3"/>
    <w:rsid w:val="007E001B"/>
    <w:rsid w:val="007E6643"/>
    <w:rsid w:val="007E7819"/>
    <w:rsid w:val="0080277F"/>
    <w:rsid w:val="00806D9E"/>
    <w:rsid w:val="0083311A"/>
    <w:rsid w:val="00841801"/>
    <w:rsid w:val="00845E5A"/>
    <w:rsid w:val="00850097"/>
    <w:rsid w:val="008659BA"/>
    <w:rsid w:val="00897991"/>
    <w:rsid w:val="008A0F4F"/>
    <w:rsid w:val="008A50AA"/>
    <w:rsid w:val="008B28C3"/>
    <w:rsid w:val="008B42AB"/>
    <w:rsid w:val="008C56A6"/>
    <w:rsid w:val="008E64E4"/>
    <w:rsid w:val="008F2DD5"/>
    <w:rsid w:val="008F5015"/>
    <w:rsid w:val="008F79A9"/>
    <w:rsid w:val="009048E6"/>
    <w:rsid w:val="00904E61"/>
    <w:rsid w:val="00935B87"/>
    <w:rsid w:val="009419EE"/>
    <w:rsid w:val="00953F5C"/>
    <w:rsid w:val="00970B82"/>
    <w:rsid w:val="009877E8"/>
    <w:rsid w:val="00990B71"/>
    <w:rsid w:val="009967ED"/>
    <w:rsid w:val="009A6754"/>
    <w:rsid w:val="009B23AF"/>
    <w:rsid w:val="009C46AC"/>
    <w:rsid w:val="009C6510"/>
    <w:rsid w:val="009D007E"/>
    <w:rsid w:val="009E5123"/>
    <w:rsid w:val="00A024E5"/>
    <w:rsid w:val="00A07141"/>
    <w:rsid w:val="00A13025"/>
    <w:rsid w:val="00A15E42"/>
    <w:rsid w:val="00A21575"/>
    <w:rsid w:val="00A24E0A"/>
    <w:rsid w:val="00A3360E"/>
    <w:rsid w:val="00A40A6F"/>
    <w:rsid w:val="00A447CB"/>
    <w:rsid w:val="00A9576D"/>
    <w:rsid w:val="00A95D31"/>
    <w:rsid w:val="00AB0F11"/>
    <w:rsid w:val="00AC0349"/>
    <w:rsid w:val="00AD0891"/>
    <w:rsid w:val="00AD2DE3"/>
    <w:rsid w:val="00AD33A2"/>
    <w:rsid w:val="00AD7B48"/>
    <w:rsid w:val="00B0174C"/>
    <w:rsid w:val="00B27AAF"/>
    <w:rsid w:val="00B509E6"/>
    <w:rsid w:val="00B556FA"/>
    <w:rsid w:val="00B70DBF"/>
    <w:rsid w:val="00B765D8"/>
    <w:rsid w:val="00B86AE3"/>
    <w:rsid w:val="00B92437"/>
    <w:rsid w:val="00BC395E"/>
    <w:rsid w:val="00BC5932"/>
    <w:rsid w:val="00BC5C6C"/>
    <w:rsid w:val="00BC5DC7"/>
    <w:rsid w:val="00BD2E51"/>
    <w:rsid w:val="00BE029E"/>
    <w:rsid w:val="00BE4654"/>
    <w:rsid w:val="00C02AFF"/>
    <w:rsid w:val="00C03F24"/>
    <w:rsid w:val="00C24CFB"/>
    <w:rsid w:val="00C30355"/>
    <w:rsid w:val="00C31C57"/>
    <w:rsid w:val="00C32065"/>
    <w:rsid w:val="00C35A5A"/>
    <w:rsid w:val="00C55A88"/>
    <w:rsid w:val="00C64015"/>
    <w:rsid w:val="00C80302"/>
    <w:rsid w:val="00C86910"/>
    <w:rsid w:val="00C91985"/>
    <w:rsid w:val="00CA36C6"/>
    <w:rsid w:val="00CA43D8"/>
    <w:rsid w:val="00CD1E9E"/>
    <w:rsid w:val="00CD75CD"/>
    <w:rsid w:val="00CE0875"/>
    <w:rsid w:val="00CE3D21"/>
    <w:rsid w:val="00D17ECB"/>
    <w:rsid w:val="00D20C8C"/>
    <w:rsid w:val="00D25795"/>
    <w:rsid w:val="00D30762"/>
    <w:rsid w:val="00D31088"/>
    <w:rsid w:val="00D33E4B"/>
    <w:rsid w:val="00D508D0"/>
    <w:rsid w:val="00D50AC1"/>
    <w:rsid w:val="00D53445"/>
    <w:rsid w:val="00D5610C"/>
    <w:rsid w:val="00D70434"/>
    <w:rsid w:val="00D759DF"/>
    <w:rsid w:val="00D947A2"/>
    <w:rsid w:val="00D970AE"/>
    <w:rsid w:val="00DA08C9"/>
    <w:rsid w:val="00DA1465"/>
    <w:rsid w:val="00DA580C"/>
    <w:rsid w:val="00DB5274"/>
    <w:rsid w:val="00DB7E53"/>
    <w:rsid w:val="00DD317B"/>
    <w:rsid w:val="00DE0791"/>
    <w:rsid w:val="00DF1D3D"/>
    <w:rsid w:val="00E1304A"/>
    <w:rsid w:val="00E5687F"/>
    <w:rsid w:val="00E71349"/>
    <w:rsid w:val="00E768E9"/>
    <w:rsid w:val="00E80446"/>
    <w:rsid w:val="00E86C1F"/>
    <w:rsid w:val="00E90EF7"/>
    <w:rsid w:val="00E92290"/>
    <w:rsid w:val="00E94DDA"/>
    <w:rsid w:val="00EB1A77"/>
    <w:rsid w:val="00EB1F45"/>
    <w:rsid w:val="00EB5055"/>
    <w:rsid w:val="00EB75EC"/>
    <w:rsid w:val="00EC4F71"/>
    <w:rsid w:val="00EC67A9"/>
    <w:rsid w:val="00EC70AE"/>
    <w:rsid w:val="00EC7A18"/>
    <w:rsid w:val="00ED09B5"/>
    <w:rsid w:val="00ED2A84"/>
    <w:rsid w:val="00ED2F00"/>
    <w:rsid w:val="00F02511"/>
    <w:rsid w:val="00F02E5D"/>
    <w:rsid w:val="00F17420"/>
    <w:rsid w:val="00F23673"/>
    <w:rsid w:val="00F23C5B"/>
    <w:rsid w:val="00F3573B"/>
    <w:rsid w:val="00F365BD"/>
    <w:rsid w:val="00F447F0"/>
    <w:rsid w:val="00F7545E"/>
    <w:rsid w:val="00F91B92"/>
    <w:rsid w:val="00FA4CCD"/>
    <w:rsid w:val="00FB1565"/>
    <w:rsid w:val="00FB36DE"/>
    <w:rsid w:val="00FC2057"/>
    <w:rsid w:val="00FC33FA"/>
    <w:rsid w:val="00FC461F"/>
    <w:rsid w:val="00FC53C3"/>
    <w:rsid w:val="00FC5B36"/>
    <w:rsid w:val="00FD7016"/>
    <w:rsid w:val="00FE3CE3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636AC3F"/>
  <w15:docId w15:val="{4CD6D6C9-09EA-4B98-BD59-93F0A33AB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1E31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341A7-F694-42D1-95DF-75EDCF8A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Bliūmas</cp:lastModifiedBy>
  <cp:revision>4</cp:revision>
  <cp:lastPrinted>2014-04-02T13:25:00Z</cp:lastPrinted>
  <dcterms:created xsi:type="dcterms:W3CDTF">2022-01-28T10:55:00Z</dcterms:created>
  <dcterms:modified xsi:type="dcterms:W3CDTF">2023-10-06T05:34:00Z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2022-01-28T10:54:58Z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3a1b1e03-e53f-4427-a26a-451aa6291194</vt:lpwstr>
  </property>
  <property fmtid="{D5CDD505-2E9C-101B-9397-08002B2CF9AE}" pid="8" name="MSIP_Label_32ae7b5d-0aac-474b-ae2b-02c331ef2874_ContentBits">
    <vt:lpwstr>0</vt:lpwstr>
  </property>
</Properties>
</file>